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36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5"/>
        <w:gridCol w:w="1843"/>
        <w:gridCol w:w="255"/>
        <w:gridCol w:w="29"/>
        <w:gridCol w:w="1976"/>
        <w:gridCol w:w="1426"/>
        <w:gridCol w:w="1136"/>
      </w:tblGrid>
      <w:tr w:rsidR="002C6B16" w14:paraId="5195F2BF" w14:textId="77777777">
        <w:tc>
          <w:tcPr>
            <w:tcW w:w="4793" w:type="dxa"/>
            <w:gridSpan w:val="3"/>
            <w:tcBorders>
              <w:bottom w:val="single" w:sz="4" w:space="0" w:color="000000"/>
            </w:tcBorders>
            <w:shd w:val="clear" w:color="auto" w:fill="auto"/>
          </w:tcPr>
          <w:p w14:paraId="066BDBD3" w14:textId="77777777" w:rsidR="002C6B16" w:rsidRDefault="00730740">
            <w:pPr>
              <w:rPr>
                <w:sz w:val="28"/>
                <w:szCs w:val="28"/>
              </w:rPr>
            </w:pPr>
            <w:r>
              <w:rPr>
                <w:sz w:val="28"/>
                <w:szCs w:val="28"/>
              </w:rPr>
              <w:t>Event</w:t>
            </w:r>
            <w:r>
              <w:rPr>
                <w:sz w:val="24"/>
                <w:szCs w:val="24"/>
              </w:rPr>
              <w:t xml:space="preserve">: </w:t>
            </w:r>
            <w:r>
              <w:rPr>
                <w:b/>
                <w:sz w:val="28"/>
                <w:szCs w:val="28"/>
              </w:rPr>
              <w:t>East Kent Yachting Association Man of Kent Regatta</w:t>
            </w:r>
            <w:r>
              <w:rPr>
                <w:sz w:val="28"/>
                <w:szCs w:val="28"/>
              </w:rPr>
              <w:t xml:space="preserve"> </w:t>
            </w:r>
          </w:p>
        </w:tc>
        <w:tc>
          <w:tcPr>
            <w:tcW w:w="2005" w:type="dxa"/>
            <w:gridSpan w:val="2"/>
            <w:tcBorders>
              <w:bottom w:val="single" w:sz="4" w:space="0" w:color="000000"/>
              <w:right w:val="single" w:sz="4" w:space="0" w:color="000000"/>
            </w:tcBorders>
            <w:shd w:val="clear" w:color="auto" w:fill="auto"/>
            <w:vAlign w:val="center"/>
          </w:tcPr>
          <w:p w14:paraId="72DCE2A0" w14:textId="77777777" w:rsidR="002C6B16" w:rsidRDefault="00730740">
            <w:pPr>
              <w:rPr>
                <w:b/>
                <w:sz w:val="24"/>
                <w:szCs w:val="24"/>
              </w:rPr>
            </w:pPr>
            <w:r>
              <w:rPr>
                <w:b/>
                <w:sz w:val="24"/>
                <w:szCs w:val="24"/>
              </w:rPr>
              <w:t>12</w:t>
            </w:r>
            <w:r>
              <w:rPr>
                <w:b/>
                <w:sz w:val="24"/>
                <w:szCs w:val="24"/>
                <w:vertAlign w:val="superscript"/>
              </w:rPr>
              <w:t>th</w:t>
            </w:r>
            <w:r>
              <w:rPr>
                <w:b/>
                <w:sz w:val="24"/>
                <w:szCs w:val="24"/>
              </w:rPr>
              <w:t xml:space="preserve"> June 2021</w:t>
            </w:r>
          </w:p>
        </w:tc>
        <w:tc>
          <w:tcPr>
            <w:tcW w:w="2562" w:type="dxa"/>
            <w:gridSpan w:val="2"/>
            <w:tcBorders>
              <w:top w:val="single" w:sz="4" w:space="0" w:color="000000"/>
              <w:left w:val="single" w:sz="4" w:space="0" w:color="000000"/>
              <w:right w:val="single" w:sz="4" w:space="0" w:color="000000"/>
            </w:tcBorders>
            <w:shd w:val="clear" w:color="auto" w:fill="E6E6E6"/>
            <w:vAlign w:val="center"/>
          </w:tcPr>
          <w:p w14:paraId="1EEEFE13" w14:textId="77777777" w:rsidR="002C6B16" w:rsidRDefault="00730740">
            <w:pPr>
              <w:jc w:val="center"/>
              <w:rPr>
                <w:b/>
                <w:sz w:val="16"/>
                <w:szCs w:val="16"/>
              </w:rPr>
            </w:pPr>
            <w:r>
              <w:t>For TBSC use only</w:t>
            </w:r>
          </w:p>
        </w:tc>
      </w:tr>
      <w:tr w:rsidR="002C6B16" w14:paraId="38C8888C" w14:textId="77777777" w:rsidTr="007912BA">
        <w:trPr>
          <w:trHeight w:val="397"/>
        </w:trPr>
        <w:tc>
          <w:tcPr>
            <w:tcW w:w="2695" w:type="dxa"/>
            <w:tcBorders>
              <w:right w:val="single" w:sz="4" w:space="0" w:color="000000"/>
            </w:tcBorders>
            <w:shd w:val="clear" w:color="auto" w:fill="auto"/>
            <w:vAlign w:val="center"/>
          </w:tcPr>
          <w:p w14:paraId="008E6D0C" w14:textId="77777777" w:rsidR="002C6B16" w:rsidRDefault="00730740">
            <w:pPr>
              <w:rPr>
                <w:b/>
                <w:sz w:val="16"/>
                <w:szCs w:val="16"/>
              </w:rPr>
            </w:pPr>
            <w:r>
              <w:rPr>
                <w:b/>
                <w:sz w:val="24"/>
                <w:szCs w:val="24"/>
              </w:rPr>
              <w:t xml:space="preserve">Class: </w:t>
            </w:r>
            <w:r>
              <w:rPr>
                <w:b/>
                <w:sz w:val="16"/>
                <w:szCs w:val="16"/>
              </w:rPr>
              <w:t>Full craft description required</w:t>
            </w:r>
          </w:p>
        </w:tc>
        <w:tc>
          <w:tcPr>
            <w:tcW w:w="4103" w:type="dxa"/>
            <w:gridSpan w:val="4"/>
            <w:tcBorders>
              <w:right w:val="single" w:sz="4" w:space="0" w:color="000000"/>
            </w:tcBorders>
            <w:shd w:val="clear" w:color="auto" w:fill="auto"/>
          </w:tcPr>
          <w:p w14:paraId="72FA08CC" w14:textId="77777777" w:rsidR="002C6B16" w:rsidRPr="007912BA" w:rsidRDefault="00730740">
            <w:pPr>
              <w:rPr>
                <w:b/>
                <w:sz w:val="20"/>
                <w:szCs w:val="20"/>
              </w:rPr>
            </w:pPr>
            <w:r w:rsidRPr="007912BA">
              <w:rPr>
                <w:b/>
                <w:sz w:val="20"/>
                <w:szCs w:val="20"/>
              </w:rPr>
              <w:t xml:space="preserve"> </w:t>
            </w:r>
          </w:p>
        </w:tc>
        <w:tc>
          <w:tcPr>
            <w:tcW w:w="142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D307716" w14:textId="77777777" w:rsidR="002C6B16" w:rsidRDefault="00730740">
            <w:pPr>
              <w:rPr>
                <w:sz w:val="16"/>
                <w:szCs w:val="16"/>
              </w:rPr>
            </w:pPr>
            <w:r>
              <w:rPr>
                <w:sz w:val="16"/>
                <w:szCs w:val="16"/>
              </w:rPr>
              <w:t>Tally No.</w:t>
            </w:r>
          </w:p>
        </w:tc>
        <w:tc>
          <w:tcPr>
            <w:tcW w:w="113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75591D6" w14:textId="77777777" w:rsidR="002C6B16" w:rsidRDefault="002C6B16">
            <w:pPr>
              <w:rPr>
                <w:sz w:val="16"/>
                <w:szCs w:val="16"/>
              </w:rPr>
            </w:pPr>
          </w:p>
        </w:tc>
      </w:tr>
      <w:tr w:rsidR="002C6B16" w14:paraId="460FE430" w14:textId="77777777" w:rsidTr="007912BA">
        <w:trPr>
          <w:trHeight w:val="397"/>
        </w:trPr>
        <w:tc>
          <w:tcPr>
            <w:tcW w:w="2695" w:type="dxa"/>
            <w:shd w:val="clear" w:color="auto" w:fill="auto"/>
            <w:vAlign w:val="center"/>
          </w:tcPr>
          <w:p w14:paraId="002B397B" w14:textId="77777777" w:rsidR="002C6B16" w:rsidRDefault="00730740">
            <w:pPr>
              <w:rPr>
                <w:sz w:val="16"/>
                <w:szCs w:val="16"/>
              </w:rPr>
            </w:pPr>
            <w:r>
              <w:rPr>
                <w:b/>
                <w:sz w:val="24"/>
                <w:szCs w:val="24"/>
              </w:rPr>
              <w:t xml:space="preserve">Sail number </w:t>
            </w:r>
          </w:p>
        </w:tc>
        <w:tc>
          <w:tcPr>
            <w:tcW w:w="4103" w:type="dxa"/>
            <w:gridSpan w:val="4"/>
            <w:tcBorders>
              <w:right w:val="single" w:sz="4" w:space="0" w:color="000000"/>
            </w:tcBorders>
            <w:shd w:val="clear" w:color="auto" w:fill="auto"/>
          </w:tcPr>
          <w:p w14:paraId="1548D643" w14:textId="77777777" w:rsidR="002C6B16" w:rsidRPr="007912BA" w:rsidRDefault="002C6B16">
            <w:pPr>
              <w:rPr>
                <w:sz w:val="20"/>
                <w:szCs w:val="20"/>
              </w:rPr>
            </w:pPr>
          </w:p>
        </w:tc>
        <w:tc>
          <w:tcPr>
            <w:tcW w:w="142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650931F" w14:textId="77777777" w:rsidR="002C6B16" w:rsidRDefault="00730740">
            <w:pPr>
              <w:rPr>
                <w:sz w:val="16"/>
                <w:szCs w:val="16"/>
              </w:rPr>
            </w:pPr>
            <w:r>
              <w:rPr>
                <w:sz w:val="16"/>
                <w:szCs w:val="16"/>
              </w:rPr>
              <w:t>Added to HalSail</w:t>
            </w:r>
          </w:p>
        </w:tc>
        <w:tc>
          <w:tcPr>
            <w:tcW w:w="113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C28D8BE" w14:textId="77777777" w:rsidR="002C6B16" w:rsidRDefault="002C6B16">
            <w:pPr>
              <w:rPr>
                <w:sz w:val="16"/>
                <w:szCs w:val="16"/>
              </w:rPr>
            </w:pPr>
          </w:p>
        </w:tc>
      </w:tr>
      <w:tr w:rsidR="002C6B16" w14:paraId="6FD03D58" w14:textId="77777777" w:rsidTr="007912BA">
        <w:trPr>
          <w:trHeight w:val="397"/>
        </w:trPr>
        <w:tc>
          <w:tcPr>
            <w:tcW w:w="2695" w:type="dxa"/>
            <w:shd w:val="clear" w:color="auto" w:fill="auto"/>
            <w:vAlign w:val="center"/>
          </w:tcPr>
          <w:p w14:paraId="6AB1E651" w14:textId="77777777" w:rsidR="002C6B16" w:rsidRDefault="00730740">
            <w:pPr>
              <w:rPr>
                <w:b/>
                <w:sz w:val="24"/>
                <w:szCs w:val="24"/>
              </w:rPr>
            </w:pPr>
            <w:r>
              <w:rPr>
                <w:b/>
                <w:sz w:val="24"/>
                <w:szCs w:val="24"/>
              </w:rPr>
              <w:t>Number of Sails</w:t>
            </w:r>
          </w:p>
        </w:tc>
        <w:tc>
          <w:tcPr>
            <w:tcW w:w="4103" w:type="dxa"/>
            <w:gridSpan w:val="4"/>
            <w:tcBorders>
              <w:right w:val="single" w:sz="4" w:space="0" w:color="000000"/>
            </w:tcBorders>
            <w:shd w:val="clear" w:color="auto" w:fill="auto"/>
          </w:tcPr>
          <w:p w14:paraId="45DDAC4F" w14:textId="77777777" w:rsidR="002C6B16" w:rsidRPr="007912BA" w:rsidRDefault="002C6B16">
            <w:pPr>
              <w:rPr>
                <w:sz w:val="20"/>
                <w:szCs w:val="20"/>
              </w:rPr>
            </w:pPr>
          </w:p>
        </w:tc>
        <w:tc>
          <w:tcPr>
            <w:tcW w:w="142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4282857" w14:textId="77777777" w:rsidR="002C6B16" w:rsidRDefault="00730740">
            <w:pPr>
              <w:rPr>
                <w:sz w:val="16"/>
                <w:szCs w:val="16"/>
              </w:rPr>
            </w:pPr>
            <w:r>
              <w:rPr>
                <w:sz w:val="16"/>
                <w:szCs w:val="16"/>
              </w:rPr>
              <w:t>PY number</w:t>
            </w:r>
          </w:p>
        </w:tc>
        <w:tc>
          <w:tcPr>
            <w:tcW w:w="113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3A0830B" w14:textId="77777777" w:rsidR="002C6B16" w:rsidRDefault="002C6B16">
            <w:pPr>
              <w:rPr>
                <w:sz w:val="16"/>
                <w:szCs w:val="16"/>
              </w:rPr>
            </w:pPr>
          </w:p>
        </w:tc>
      </w:tr>
      <w:tr w:rsidR="002C6B16" w14:paraId="7D94ECAD" w14:textId="77777777" w:rsidTr="007912BA">
        <w:trPr>
          <w:trHeight w:val="397"/>
        </w:trPr>
        <w:tc>
          <w:tcPr>
            <w:tcW w:w="2695" w:type="dxa"/>
            <w:shd w:val="clear" w:color="auto" w:fill="auto"/>
            <w:vAlign w:val="center"/>
          </w:tcPr>
          <w:p w14:paraId="22CE5F04" w14:textId="77777777" w:rsidR="002C6B16" w:rsidRDefault="00730740">
            <w:pPr>
              <w:rPr>
                <w:sz w:val="24"/>
                <w:szCs w:val="24"/>
              </w:rPr>
            </w:pPr>
            <w:r>
              <w:rPr>
                <w:b/>
                <w:sz w:val="24"/>
                <w:szCs w:val="24"/>
              </w:rPr>
              <w:t>Name of Helm</w:t>
            </w:r>
          </w:p>
          <w:p w14:paraId="621FF4A4" w14:textId="77777777" w:rsidR="002C6B16" w:rsidRDefault="00730740">
            <w:pPr>
              <w:rPr>
                <w:sz w:val="16"/>
                <w:szCs w:val="16"/>
              </w:rPr>
            </w:pPr>
            <w:r>
              <w:rPr>
                <w:sz w:val="16"/>
                <w:szCs w:val="16"/>
              </w:rPr>
              <w:t>Forename / Surname</w:t>
            </w:r>
          </w:p>
        </w:tc>
        <w:tc>
          <w:tcPr>
            <w:tcW w:w="4103" w:type="dxa"/>
            <w:gridSpan w:val="4"/>
            <w:tcBorders>
              <w:right w:val="single" w:sz="4" w:space="0" w:color="000000"/>
            </w:tcBorders>
            <w:shd w:val="clear" w:color="auto" w:fill="auto"/>
          </w:tcPr>
          <w:p w14:paraId="7EF92FC2" w14:textId="77777777" w:rsidR="002C6B16" w:rsidRPr="007912BA" w:rsidRDefault="002C6B16">
            <w:pPr>
              <w:rPr>
                <w:sz w:val="20"/>
                <w:szCs w:val="20"/>
              </w:rPr>
            </w:pPr>
          </w:p>
        </w:tc>
        <w:tc>
          <w:tcPr>
            <w:tcW w:w="142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8AA332B" w14:textId="77777777" w:rsidR="002C6B16" w:rsidRDefault="00730740">
            <w:pPr>
              <w:rPr>
                <w:sz w:val="16"/>
                <w:szCs w:val="16"/>
              </w:rPr>
            </w:pPr>
            <w:r>
              <w:rPr>
                <w:sz w:val="16"/>
                <w:szCs w:val="16"/>
              </w:rPr>
              <w:t>Calculations checked</w:t>
            </w:r>
          </w:p>
        </w:tc>
        <w:tc>
          <w:tcPr>
            <w:tcW w:w="113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479BEAD" w14:textId="77777777" w:rsidR="002C6B16" w:rsidRDefault="002C6B16">
            <w:pPr>
              <w:rPr>
                <w:sz w:val="16"/>
                <w:szCs w:val="16"/>
              </w:rPr>
            </w:pPr>
          </w:p>
        </w:tc>
      </w:tr>
      <w:tr w:rsidR="002C6B16" w14:paraId="092E4BF0" w14:textId="77777777" w:rsidTr="007912BA">
        <w:trPr>
          <w:trHeight w:val="397"/>
        </w:trPr>
        <w:tc>
          <w:tcPr>
            <w:tcW w:w="2695" w:type="dxa"/>
            <w:shd w:val="clear" w:color="auto" w:fill="auto"/>
            <w:vAlign w:val="center"/>
          </w:tcPr>
          <w:p w14:paraId="5548B689" w14:textId="77777777" w:rsidR="002C6B16" w:rsidRDefault="00730740">
            <w:pPr>
              <w:rPr>
                <w:b/>
                <w:sz w:val="24"/>
                <w:szCs w:val="24"/>
              </w:rPr>
            </w:pPr>
            <w:r>
              <w:rPr>
                <w:b/>
                <w:sz w:val="24"/>
                <w:szCs w:val="24"/>
              </w:rPr>
              <w:t>Address</w:t>
            </w:r>
          </w:p>
        </w:tc>
        <w:tc>
          <w:tcPr>
            <w:tcW w:w="4103" w:type="dxa"/>
            <w:gridSpan w:val="4"/>
            <w:tcBorders>
              <w:right w:val="single" w:sz="4" w:space="0" w:color="000000"/>
            </w:tcBorders>
            <w:shd w:val="clear" w:color="auto" w:fill="auto"/>
          </w:tcPr>
          <w:p w14:paraId="618F9230" w14:textId="77777777" w:rsidR="002C6B16" w:rsidRPr="007912BA" w:rsidRDefault="00730740">
            <w:pPr>
              <w:rPr>
                <w:sz w:val="20"/>
                <w:szCs w:val="20"/>
              </w:rPr>
            </w:pPr>
            <w:r w:rsidRPr="007912BA">
              <w:rPr>
                <w:sz w:val="20"/>
                <w:szCs w:val="20"/>
              </w:rPr>
              <w:t xml:space="preserve">                                                </w:t>
            </w:r>
          </w:p>
        </w:tc>
        <w:tc>
          <w:tcPr>
            <w:tcW w:w="142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BE83545" w14:textId="77777777" w:rsidR="002C6B16" w:rsidRDefault="00730740">
            <w:pPr>
              <w:rPr>
                <w:sz w:val="16"/>
                <w:szCs w:val="16"/>
              </w:rPr>
            </w:pPr>
            <w:r>
              <w:rPr>
                <w:sz w:val="16"/>
                <w:szCs w:val="16"/>
              </w:rPr>
              <w:t>Fees received</w:t>
            </w:r>
          </w:p>
        </w:tc>
        <w:tc>
          <w:tcPr>
            <w:tcW w:w="113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6507F3D" w14:textId="77777777" w:rsidR="002C6B16" w:rsidRDefault="00730740">
            <w:pPr>
              <w:rPr>
                <w:sz w:val="16"/>
                <w:szCs w:val="16"/>
              </w:rPr>
            </w:pPr>
            <w:r>
              <w:rPr>
                <w:sz w:val="16"/>
                <w:szCs w:val="16"/>
              </w:rPr>
              <w:t>£</w:t>
            </w:r>
          </w:p>
        </w:tc>
      </w:tr>
      <w:tr w:rsidR="002C6B16" w14:paraId="38304365" w14:textId="77777777" w:rsidTr="007912BA">
        <w:trPr>
          <w:trHeight w:val="397"/>
        </w:trPr>
        <w:tc>
          <w:tcPr>
            <w:tcW w:w="2695" w:type="dxa"/>
            <w:shd w:val="clear" w:color="auto" w:fill="auto"/>
            <w:vAlign w:val="center"/>
          </w:tcPr>
          <w:p w14:paraId="5023E491" w14:textId="77777777" w:rsidR="002C6B16" w:rsidRDefault="00730740">
            <w:pPr>
              <w:rPr>
                <w:sz w:val="24"/>
                <w:szCs w:val="24"/>
              </w:rPr>
            </w:pPr>
            <w:r>
              <w:rPr>
                <w:b/>
                <w:sz w:val="24"/>
                <w:szCs w:val="24"/>
              </w:rPr>
              <w:t xml:space="preserve">Home sailing club </w:t>
            </w:r>
          </w:p>
        </w:tc>
        <w:tc>
          <w:tcPr>
            <w:tcW w:w="4103" w:type="dxa"/>
            <w:gridSpan w:val="4"/>
            <w:tcBorders>
              <w:right w:val="single" w:sz="4" w:space="0" w:color="000000"/>
            </w:tcBorders>
            <w:shd w:val="clear" w:color="auto" w:fill="auto"/>
          </w:tcPr>
          <w:p w14:paraId="0C04793A" w14:textId="77777777" w:rsidR="002C6B16" w:rsidRPr="007912BA" w:rsidRDefault="002C6B16">
            <w:pPr>
              <w:rPr>
                <w:sz w:val="20"/>
                <w:szCs w:val="20"/>
              </w:rPr>
            </w:pPr>
          </w:p>
        </w:tc>
        <w:tc>
          <w:tcPr>
            <w:tcW w:w="142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2AB64CA" w14:textId="77777777" w:rsidR="002C6B16" w:rsidRDefault="00730740">
            <w:pPr>
              <w:rPr>
                <w:sz w:val="16"/>
                <w:szCs w:val="16"/>
              </w:rPr>
            </w:pPr>
            <w:r>
              <w:rPr>
                <w:sz w:val="16"/>
                <w:szCs w:val="16"/>
              </w:rPr>
              <w:t>Fees to collect</w:t>
            </w:r>
          </w:p>
        </w:tc>
        <w:tc>
          <w:tcPr>
            <w:tcW w:w="113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4464E22" w14:textId="77777777" w:rsidR="002C6B16" w:rsidRDefault="00730740">
            <w:pPr>
              <w:rPr>
                <w:sz w:val="16"/>
                <w:szCs w:val="16"/>
              </w:rPr>
            </w:pPr>
            <w:r>
              <w:rPr>
                <w:sz w:val="16"/>
                <w:szCs w:val="16"/>
              </w:rPr>
              <w:t>£</w:t>
            </w:r>
          </w:p>
        </w:tc>
      </w:tr>
      <w:tr w:rsidR="002C6B16" w14:paraId="3FD00C5B" w14:textId="77777777" w:rsidTr="007912BA">
        <w:trPr>
          <w:trHeight w:val="397"/>
        </w:trPr>
        <w:tc>
          <w:tcPr>
            <w:tcW w:w="2695" w:type="dxa"/>
            <w:tcBorders>
              <w:bottom w:val="single" w:sz="4" w:space="0" w:color="000000"/>
            </w:tcBorders>
            <w:shd w:val="clear" w:color="auto" w:fill="auto"/>
            <w:vAlign w:val="center"/>
          </w:tcPr>
          <w:p w14:paraId="2E9659C0" w14:textId="77777777" w:rsidR="002C6B16" w:rsidRDefault="00730740">
            <w:pPr>
              <w:rPr>
                <w:b/>
                <w:sz w:val="24"/>
                <w:szCs w:val="24"/>
              </w:rPr>
            </w:pPr>
            <w:r>
              <w:rPr>
                <w:b/>
                <w:sz w:val="24"/>
                <w:szCs w:val="24"/>
              </w:rPr>
              <w:t>Phone</w:t>
            </w:r>
          </w:p>
        </w:tc>
        <w:tc>
          <w:tcPr>
            <w:tcW w:w="4103" w:type="dxa"/>
            <w:gridSpan w:val="4"/>
            <w:tcBorders>
              <w:bottom w:val="single" w:sz="4" w:space="0" w:color="000000"/>
              <w:right w:val="single" w:sz="4" w:space="0" w:color="000000"/>
            </w:tcBorders>
            <w:shd w:val="clear" w:color="auto" w:fill="auto"/>
          </w:tcPr>
          <w:p w14:paraId="58FDEF58" w14:textId="77777777" w:rsidR="002C6B16" w:rsidRPr="007912BA" w:rsidRDefault="002C6B16">
            <w:pPr>
              <w:rPr>
                <w:b/>
                <w:sz w:val="20"/>
                <w:szCs w:val="20"/>
              </w:rPr>
            </w:pPr>
          </w:p>
        </w:tc>
        <w:tc>
          <w:tcPr>
            <w:tcW w:w="142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0D3DF95" w14:textId="77777777" w:rsidR="002C6B16" w:rsidRDefault="00730740">
            <w:pPr>
              <w:rPr>
                <w:sz w:val="16"/>
                <w:szCs w:val="16"/>
              </w:rPr>
            </w:pPr>
            <w:r>
              <w:rPr>
                <w:sz w:val="16"/>
                <w:szCs w:val="16"/>
              </w:rPr>
              <w:t xml:space="preserve">Payment (delete as appropriate) </w:t>
            </w:r>
          </w:p>
        </w:tc>
        <w:tc>
          <w:tcPr>
            <w:tcW w:w="113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B351E15" w14:textId="77777777" w:rsidR="002C6B16" w:rsidRDefault="00730740">
            <w:pPr>
              <w:rPr>
                <w:sz w:val="16"/>
                <w:szCs w:val="16"/>
              </w:rPr>
            </w:pPr>
            <w:r>
              <w:rPr>
                <w:sz w:val="16"/>
                <w:szCs w:val="16"/>
              </w:rPr>
              <w:t>BACS, Cash or Cheque</w:t>
            </w:r>
          </w:p>
        </w:tc>
      </w:tr>
      <w:tr w:rsidR="002C6B16" w14:paraId="4EADE3F6" w14:textId="77777777" w:rsidTr="007912BA">
        <w:trPr>
          <w:trHeight w:val="397"/>
        </w:trPr>
        <w:tc>
          <w:tcPr>
            <w:tcW w:w="2695" w:type="dxa"/>
            <w:shd w:val="clear" w:color="auto" w:fill="auto"/>
            <w:vAlign w:val="center"/>
          </w:tcPr>
          <w:p w14:paraId="2B76DB4C" w14:textId="442868A0" w:rsidR="002C6B16" w:rsidRDefault="00730740">
            <w:pPr>
              <w:rPr>
                <w:b/>
                <w:sz w:val="24"/>
                <w:szCs w:val="24"/>
              </w:rPr>
            </w:pPr>
            <w:r>
              <w:rPr>
                <w:b/>
                <w:sz w:val="24"/>
                <w:szCs w:val="24"/>
              </w:rPr>
              <w:t>Email</w:t>
            </w:r>
            <w:r>
              <w:rPr>
                <w:b/>
                <w:sz w:val="20"/>
                <w:szCs w:val="20"/>
              </w:rPr>
              <w:t xml:space="preserve"> </w:t>
            </w:r>
            <w:r>
              <w:rPr>
                <w:b/>
                <w:sz w:val="16"/>
                <w:szCs w:val="16"/>
              </w:rPr>
              <w:t>(to acknowledge entry</w:t>
            </w:r>
            <w:r w:rsidR="007912BA">
              <w:rPr>
                <w:b/>
                <w:sz w:val="16"/>
                <w:szCs w:val="16"/>
              </w:rPr>
              <w:t xml:space="preserve"> and provide payment details</w:t>
            </w:r>
            <w:r>
              <w:rPr>
                <w:b/>
                <w:sz w:val="16"/>
                <w:szCs w:val="16"/>
              </w:rPr>
              <w:t>.)</w:t>
            </w:r>
          </w:p>
        </w:tc>
        <w:tc>
          <w:tcPr>
            <w:tcW w:w="6665" w:type="dxa"/>
            <w:gridSpan w:val="6"/>
            <w:shd w:val="clear" w:color="auto" w:fill="auto"/>
          </w:tcPr>
          <w:p w14:paraId="09C7BD17" w14:textId="77777777" w:rsidR="002C6B16" w:rsidRPr="007912BA" w:rsidRDefault="002C6B16">
            <w:pPr>
              <w:rPr>
                <w:sz w:val="20"/>
                <w:szCs w:val="20"/>
              </w:rPr>
            </w:pPr>
          </w:p>
        </w:tc>
      </w:tr>
      <w:tr w:rsidR="002C6B16" w14:paraId="54BF2949" w14:textId="77777777" w:rsidTr="007912BA">
        <w:trPr>
          <w:trHeight w:val="397"/>
        </w:trPr>
        <w:tc>
          <w:tcPr>
            <w:tcW w:w="2695" w:type="dxa"/>
            <w:shd w:val="clear" w:color="auto" w:fill="auto"/>
            <w:vAlign w:val="center"/>
          </w:tcPr>
          <w:p w14:paraId="000F2E96" w14:textId="77777777" w:rsidR="002C6B16" w:rsidRDefault="00730740">
            <w:pPr>
              <w:rPr>
                <w:b/>
                <w:sz w:val="24"/>
                <w:szCs w:val="24"/>
              </w:rPr>
            </w:pPr>
            <w:r>
              <w:rPr>
                <w:b/>
                <w:sz w:val="24"/>
                <w:szCs w:val="24"/>
              </w:rPr>
              <w:t xml:space="preserve">Name(s) of Crew  </w:t>
            </w:r>
          </w:p>
          <w:p w14:paraId="617AD847" w14:textId="77777777" w:rsidR="002C6B16" w:rsidRDefault="00730740">
            <w:pPr>
              <w:rPr>
                <w:sz w:val="24"/>
                <w:szCs w:val="24"/>
              </w:rPr>
            </w:pPr>
            <w:r>
              <w:rPr>
                <w:sz w:val="16"/>
                <w:szCs w:val="16"/>
              </w:rPr>
              <w:t>Forename / Surname</w:t>
            </w:r>
          </w:p>
        </w:tc>
        <w:tc>
          <w:tcPr>
            <w:tcW w:w="6665" w:type="dxa"/>
            <w:gridSpan w:val="6"/>
            <w:shd w:val="clear" w:color="auto" w:fill="auto"/>
          </w:tcPr>
          <w:p w14:paraId="40C806F1" w14:textId="77777777" w:rsidR="002C6B16" w:rsidRPr="007912BA" w:rsidRDefault="002C6B16">
            <w:pPr>
              <w:rPr>
                <w:sz w:val="20"/>
                <w:szCs w:val="20"/>
              </w:rPr>
            </w:pPr>
          </w:p>
        </w:tc>
      </w:tr>
      <w:tr w:rsidR="007912BA" w14:paraId="6CE3C304" w14:textId="77777777" w:rsidTr="007912BA">
        <w:trPr>
          <w:trHeight w:val="397"/>
        </w:trPr>
        <w:tc>
          <w:tcPr>
            <w:tcW w:w="2695" w:type="dxa"/>
            <w:shd w:val="clear" w:color="auto" w:fill="auto"/>
            <w:vAlign w:val="center"/>
          </w:tcPr>
          <w:p w14:paraId="74CCEBA8" w14:textId="70E36975" w:rsidR="007912BA" w:rsidRDefault="007912BA" w:rsidP="007912BA">
            <w:pPr>
              <w:rPr>
                <w:b/>
                <w:sz w:val="24"/>
                <w:szCs w:val="24"/>
              </w:rPr>
            </w:pPr>
            <w:r>
              <w:rPr>
                <w:b/>
                <w:sz w:val="24"/>
                <w:szCs w:val="24"/>
              </w:rPr>
              <w:t>Rookie helm? Y/N</w:t>
            </w:r>
          </w:p>
        </w:tc>
        <w:tc>
          <w:tcPr>
            <w:tcW w:w="1843" w:type="dxa"/>
            <w:shd w:val="clear" w:color="auto" w:fill="auto"/>
          </w:tcPr>
          <w:p w14:paraId="74796FFC" w14:textId="77777777" w:rsidR="007912BA" w:rsidRPr="007912BA" w:rsidRDefault="007912BA" w:rsidP="007912BA">
            <w:pPr>
              <w:jc w:val="center"/>
              <w:rPr>
                <w:sz w:val="20"/>
                <w:szCs w:val="20"/>
              </w:rPr>
            </w:pPr>
          </w:p>
        </w:tc>
        <w:tc>
          <w:tcPr>
            <w:tcW w:w="4822" w:type="dxa"/>
            <w:gridSpan w:val="5"/>
            <w:shd w:val="clear" w:color="auto" w:fill="auto"/>
          </w:tcPr>
          <w:p w14:paraId="71C9FC5F" w14:textId="5F5196A0" w:rsidR="007912BA" w:rsidRDefault="007912BA" w:rsidP="007912BA">
            <w:pPr>
              <w:rPr>
                <w:sz w:val="16"/>
                <w:szCs w:val="16"/>
              </w:rPr>
            </w:pPr>
            <w:r>
              <w:rPr>
                <w:sz w:val="16"/>
                <w:szCs w:val="16"/>
              </w:rPr>
              <w:t xml:space="preserve">A rookie is someone who has </w:t>
            </w:r>
            <w:r w:rsidRPr="00540BA8">
              <w:rPr>
                <w:b/>
                <w:bCs/>
                <w:sz w:val="16"/>
                <w:szCs w:val="16"/>
                <w:u w:val="single"/>
              </w:rPr>
              <w:t xml:space="preserve">never </w:t>
            </w:r>
            <w:r>
              <w:rPr>
                <w:sz w:val="16"/>
                <w:szCs w:val="16"/>
              </w:rPr>
              <w:t xml:space="preserve">entered a race other than those </w:t>
            </w:r>
            <w:r w:rsidRPr="00540BA8">
              <w:rPr>
                <w:b/>
                <w:bCs/>
                <w:sz w:val="16"/>
                <w:szCs w:val="16"/>
                <w:u w:val="single"/>
              </w:rPr>
              <w:t>internal</w:t>
            </w:r>
            <w:r>
              <w:rPr>
                <w:sz w:val="16"/>
                <w:szCs w:val="16"/>
              </w:rPr>
              <w:t xml:space="preserve"> to their own club. </w:t>
            </w:r>
          </w:p>
        </w:tc>
      </w:tr>
      <w:tr w:rsidR="00540BA8" w14:paraId="50598875" w14:textId="77777777" w:rsidTr="007912BA">
        <w:trPr>
          <w:trHeight w:val="397"/>
        </w:trPr>
        <w:tc>
          <w:tcPr>
            <w:tcW w:w="2695" w:type="dxa"/>
            <w:shd w:val="clear" w:color="auto" w:fill="auto"/>
            <w:vAlign w:val="center"/>
          </w:tcPr>
          <w:p w14:paraId="7E627B74" w14:textId="77777777" w:rsidR="00540BA8" w:rsidRDefault="007912BA" w:rsidP="00540BA8">
            <w:pPr>
              <w:rPr>
                <w:b/>
                <w:sz w:val="24"/>
                <w:szCs w:val="24"/>
              </w:rPr>
            </w:pPr>
            <w:bookmarkStart w:id="0" w:name="_Hlk71263412"/>
            <w:r>
              <w:rPr>
                <w:b/>
                <w:sz w:val="24"/>
                <w:szCs w:val="24"/>
              </w:rPr>
              <w:t>Road Travel?</w:t>
            </w:r>
            <w:r w:rsidR="00540BA8">
              <w:rPr>
                <w:b/>
                <w:sz w:val="24"/>
                <w:szCs w:val="24"/>
              </w:rPr>
              <w:t xml:space="preserve"> Y/N</w:t>
            </w:r>
          </w:p>
          <w:p w14:paraId="2D13CE65" w14:textId="2441AA74" w:rsidR="007912BA" w:rsidRDefault="007912BA" w:rsidP="00540BA8">
            <w:pPr>
              <w:rPr>
                <w:b/>
                <w:sz w:val="24"/>
                <w:szCs w:val="24"/>
              </w:rPr>
            </w:pPr>
            <w:r>
              <w:rPr>
                <w:sz w:val="16"/>
                <w:szCs w:val="16"/>
              </w:rPr>
              <w:t>To the event by car and trailer</w:t>
            </w:r>
          </w:p>
        </w:tc>
        <w:tc>
          <w:tcPr>
            <w:tcW w:w="1843" w:type="dxa"/>
            <w:shd w:val="clear" w:color="auto" w:fill="auto"/>
          </w:tcPr>
          <w:p w14:paraId="26ABBAE8" w14:textId="78F3C2CE" w:rsidR="00540BA8" w:rsidRPr="007912BA" w:rsidRDefault="00540BA8" w:rsidP="007912BA">
            <w:pPr>
              <w:jc w:val="center"/>
              <w:rPr>
                <w:sz w:val="20"/>
                <w:szCs w:val="20"/>
              </w:rPr>
            </w:pPr>
          </w:p>
        </w:tc>
        <w:tc>
          <w:tcPr>
            <w:tcW w:w="4822" w:type="dxa"/>
            <w:gridSpan w:val="5"/>
            <w:shd w:val="clear" w:color="auto" w:fill="auto"/>
          </w:tcPr>
          <w:p w14:paraId="6BE1CBEF" w14:textId="21027782" w:rsidR="00540BA8" w:rsidRDefault="007912BA" w:rsidP="00540BA8">
            <w:pPr>
              <w:rPr>
                <w:sz w:val="16"/>
                <w:szCs w:val="16"/>
              </w:rPr>
            </w:pPr>
            <w:r>
              <w:rPr>
                <w:sz w:val="16"/>
                <w:szCs w:val="16"/>
              </w:rPr>
              <w:t xml:space="preserve">Access and egress will be managed and depending on applicant numbers we may have to restrict numbers who come by road.  </w:t>
            </w:r>
            <w:r w:rsidR="00540BA8">
              <w:rPr>
                <w:sz w:val="16"/>
                <w:szCs w:val="16"/>
              </w:rPr>
              <w:t xml:space="preserve"> </w:t>
            </w:r>
          </w:p>
        </w:tc>
      </w:tr>
      <w:bookmarkEnd w:id="0"/>
      <w:tr w:rsidR="00540BA8" w14:paraId="6BAEBE54" w14:textId="77777777">
        <w:tc>
          <w:tcPr>
            <w:tcW w:w="9360" w:type="dxa"/>
            <w:gridSpan w:val="7"/>
            <w:shd w:val="clear" w:color="auto" w:fill="auto"/>
          </w:tcPr>
          <w:p w14:paraId="449FB846" w14:textId="77777777" w:rsidR="00540BA8" w:rsidRDefault="00540BA8" w:rsidP="00540BA8">
            <w:pPr>
              <w:rPr>
                <w:sz w:val="16"/>
                <w:szCs w:val="16"/>
              </w:rPr>
            </w:pPr>
            <w:r>
              <w:rPr>
                <w:b/>
                <w:sz w:val="16"/>
                <w:szCs w:val="16"/>
              </w:rPr>
              <w:t>Declaration</w:t>
            </w:r>
            <w:r>
              <w:rPr>
                <w:sz w:val="16"/>
                <w:szCs w:val="16"/>
              </w:rPr>
              <w:t xml:space="preserve"> </w:t>
            </w:r>
          </w:p>
          <w:p w14:paraId="3E6D3EB4" w14:textId="77777777" w:rsidR="00540BA8" w:rsidRDefault="00540BA8" w:rsidP="00540BA8">
            <w:pPr>
              <w:rPr>
                <w:sz w:val="16"/>
                <w:szCs w:val="16"/>
              </w:rPr>
            </w:pPr>
            <w:r>
              <w:rPr>
                <w:b/>
                <w:sz w:val="16"/>
                <w:szCs w:val="16"/>
              </w:rPr>
              <w:t>I agree</w:t>
            </w:r>
            <w:r>
              <w:rPr>
                <w:sz w:val="16"/>
                <w:szCs w:val="16"/>
              </w:rPr>
              <w:t xml:space="preserve"> </w:t>
            </w:r>
          </w:p>
          <w:p w14:paraId="000B611A" w14:textId="77777777" w:rsidR="00540BA8" w:rsidRDefault="00540BA8" w:rsidP="00540BA8">
            <w:pPr>
              <w:numPr>
                <w:ilvl w:val="0"/>
                <w:numId w:val="1"/>
              </w:numPr>
              <w:pBdr>
                <w:top w:val="nil"/>
                <w:left w:val="nil"/>
                <w:bottom w:val="nil"/>
                <w:right w:val="nil"/>
                <w:between w:val="nil"/>
              </w:pBdr>
              <w:ind w:left="466" w:hanging="396"/>
              <w:rPr>
                <w:b/>
                <w:color w:val="000000"/>
                <w:sz w:val="16"/>
                <w:szCs w:val="16"/>
              </w:rPr>
            </w:pPr>
            <w:r>
              <w:rPr>
                <w:b/>
                <w:color w:val="000000"/>
                <w:sz w:val="16"/>
                <w:szCs w:val="16"/>
              </w:rPr>
              <w:t>To be bound by the current World Sailing RROS 2021-2024, the notice of race, the appropriate class association rules and the sailing instructions of Tankerton Bay Sailing Club</w:t>
            </w:r>
          </w:p>
          <w:p w14:paraId="4F98D087" w14:textId="77777777" w:rsidR="00540BA8" w:rsidRDefault="00540BA8" w:rsidP="00540BA8">
            <w:pPr>
              <w:numPr>
                <w:ilvl w:val="0"/>
                <w:numId w:val="1"/>
              </w:numPr>
              <w:pBdr>
                <w:top w:val="nil"/>
                <w:left w:val="nil"/>
                <w:bottom w:val="nil"/>
                <w:right w:val="nil"/>
                <w:between w:val="nil"/>
              </w:pBdr>
              <w:ind w:left="466" w:hanging="396"/>
              <w:rPr>
                <w:b/>
                <w:color w:val="000000"/>
                <w:sz w:val="16"/>
                <w:szCs w:val="16"/>
              </w:rPr>
            </w:pPr>
            <w:r>
              <w:rPr>
                <w:b/>
                <w:color w:val="000000"/>
                <w:sz w:val="16"/>
                <w:szCs w:val="16"/>
              </w:rPr>
              <w:t>That neither Tankerton Bay Sailing Club, The Race Organiser or, or any Officers or persons acting on their behalf, during the event shall be held responsible for any loss, damage, death or personal injury arising from participation in this event.  This is also valid for vessels involved in security, salvage or towing as well as the persons driving those vessels or having put their vessels at our disposal.</w:t>
            </w:r>
          </w:p>
          <w:p w14:paraId="348499B8" w14:textId="77777777" w:rsidR="00540BA8" w:rsidRDefault="00540BA8" w:rsidP="00540BA8">
            <w:pPr>
              <w:numPr>
                <w:ilvl w:val="0"/>
                <w:numId w:val="1"/>
              </w:numPr>
              <w:pBdr>
                <w:top w:val="nil"/>
                <w:left w:val="nil"/>
                <w:bottom w:val="nil"/>
                <w:right w:val="nil"/>
                <w:between w:val="nil"/>
              </w:pBdr>
              <w:ind w:left="466" w:hanging="396"/>
              <w:rPr>
                <w:b/>
                <w:color w:val="000000"/>
                <w:sz w:val="16"/>
                <w:szCs w:val="16"/>
              </w:rPr>
            </w:pPr>
            <w:r>
              <w:rPr>
                <w:b/>
                <w:color w:val="000000"/>
                <w:sz w:val="16"/>
                <w:szCs w:val="16"/>
              </w:rPr>
              <w:t>It is the sole responsibility for each yacht crew to decide whether or not to start or continue in any race.</w:t>
            </w:r>
          </w:p>
          <w:p w14:paraId="5E0A04AE" w14:textId="77777777" w:rsidR="00540BA8" w:rsidRDefault="00540BA8" w:rsidP="00540BA8">
            <w:pPr>
              <w:numPr>
                <w:ilvl w:val="0"/>
                <w:numId w:val="1"/>
              </w:numPr>
              <w:pBdr>
                <w:top w:val="nil"/>
                <w:left w:val="nil"/>
                <w:bottom w:val="nil"/>
                <w:right w:val="nil"/>
                <w:between w:val="nil"/>
              </w:pBdr>
              <w:ind w:left="466" w:hanging="396"/>
              <w:rPr>
                <w:b/>
                <w:color w:val="000000"/>
                <w:sz w:val="16"/>
                <w:szCs w:val="16"/>
              </w:rPr>
            </w:pPr>
            <w:r>
              <w:rPr>
                <w:b/>
                <w:color w:val="000000"/>
                <w:sz w:val="16"/>
                <w:szCs w:val="16"/>
              </w:rPr>
              <w:t>That I will ensure the suitability of the said boat for the race or races.</w:t>
            </w:r>
          </w:p>
          <w:p w14:paraId="41626313" w14:textId="77777777" w:rsidR="00540BA8" w:rsidRDefault="00540BA8" w:rsidP="00540BA8">
            <w:pPr>
              <w:numPr>
                <w:ilvl w:val="0"/>
                <w:numId w:val="1"/>
              </w:numPr>
              <w:pBdr>
                <w:top w:val="nil"/>
                <w:left w:val="nil"/>
                <w:bottom w:val="nil"/>
                <w:right w:val="nil"/>
                <w:between w:val="nil"/>
              </w:pBdr>
              <w:ind w:left="466" w:hanging="396"/>
              <w:rPr>
                <w:b/>
                <w:color w:val="000000"/>
                <w:sz w:val="16"/>
                <w:szCs w:val="16"/>
              </w:rPr>
            </w:pPr>
            <w:r>
              <w:rPr>
                <w:b/>
                <w:color w:val="000000"/>
                <w:sz w:val="16"/>
                <w:szCs w:val="16"/>
              </w:rPr>
              <w:t>That I acknowledge the Risk Statement set out in the event Notice of Race.</w:t>
            </w:r>
          </w:p>
          <w:p w14:paraId="767F9DE6" w14:textId="77777777" w:rsidR="00540BA8" w:rsidRDefault="00540BA8" w:rsidP="00540BA8">
            <w:pPr>
              <w:numPr>
                <w:ilvl w:val="0"/>
                <w:numId w:val="1"/>
              </w:numPr>
              <w:pBdr>
                <w:top w:val="nil"/>
                <w:left w:val="nil"/>
                <w:bottom w:val="nil"/>
                <w:right w:val="nil"/>
                <w:between w:val="nil"/>
              </w:pBdr>
              <w:ind w:left="466" w:hanging="396"/>
              <w:rPr>
                <w:color w:val="000000"/>
                <w:sz w:val="20"/>
                <w:szCs w:val="20"/>
              </w:rPr>
            </w:pPr>
            <w:r>
              <w:rPr>
                <w:b/>
                <w:color w:val="000000"/>
                <w:sz w:val="16"/>
                <w:szCs w:val="16"/>
              </w:rPr>
              <w:t>That insurance will remain in place to cover my craft for racing activities including 3</w:t>
            </w:r>
            <w:r>
              <w:rPr>
                <w:b/>
                <w:color w:val="000000"/>
                <w:sz w:val="16"/>
                <w:szCs w:val="16"/>
                <w:vertAlign w:val="superscript"/>
              </w:rPr>
              <w:t>rd</w:t>
            </w:r>
            <w:r>
              <w:rPr>
                <w:b/>
                <w:color w:val="000000"/>
                <w:sz w:val="16"/>
                <w:szCs w:val="16"/>
              </w:rPr>
              <w:t xml:space="preserve"> party risks of at least £2 m</w:t>
            </w:r>
          </w:p>
          <w:p w14:paraId="18D98422" w14:textId="77777777" w:rsidR="00540BA8" w:rsidRDefault="00540BA8" w:rsidP="00540BA8">
            <w:pPr>
              <w:rPr>
                <w:sz w:val="20"/>
                <w:szCs w:val="20"/>
              </w:rPr>
            </w:pPr>
          </w:p>
        </w:tc>
      </w:tr>
      <w:tr w:rsidR="00540BA8" w14:paraId="4040166D" w14:textId="77777777">
        <w:trPr>
          <w:trHeight w:val="513"/>
        </w:trPr>
        <w:tc>
          <w:tcPr>
            <w:tcW w:w="9360" w:type="dxa"/>
            <w:gridSpan w:val="7"/>
            <w:shd w:val="clear" w:color="auto" w:fill="auto"/>
          </w:tcPr>
          <w:p w14:paraId="29C87C47" w14:textId="3EC35785" w:rsidR="00540BA8" w:rsidRDefault="00540BA8" w:rsidP="00540BA8">
            <w:pPr>
              <w:rPr>
                <w:b/>
                <w:sz w:val="18"/>
                <w:szCs w:val="18"/>
              </w:rPr>
            </w:pPr>
            <w:r>
              <w:rPr>
                <w:b/>
                <w:sz w:val="18"/>
                <w:szCs w:val="18"/>
              </w:rPr>
              <w:t>Signed</w:t>
            </w:r>
            <w:r w:rsidR="007912BA">
              <w:rPr>
                <w:b/>
                <w:sz w:val="18"/>
                <w:szCs w:val="18"/>
              </w:rPr>
              <w:t xml:space="preserve"> / Agreed</w:t>
            </w:r>
            <w:r>
              <w:rPr>
                <w:b/>
                <w:sz w:val="18"/>
                <w:szCs w:val="18"/>
              </w:rPr>
              <w:t xml:space="preserve"> by Helm</w:t>
            </w:r>
          </w:p>
          <w:p w14:paraId="0B5468AB" w14:textId="77777777" w:rsidR="00540BA8" w:rsidRDefault="00540BA8" w:rsidP="00540BA8">
            <w:pPr>
              <w:rPr>
                <w:b/>
                <w:sz w:val="18"/>
                <w:szCs w:val="18"/>
              </w:rPr>
            </w:pPr>
          </w:p>
        </w:tc>
      </w:tr>
      <w:tr w:rsidR="00540BA8" w14:paraId="2E0B5939" w14:textId="77777777">
        <w:tc>
          <w:tcPr>
            <w:tcW w:w="4822" w:type="dxa"/>
            <w:gridSpan w:val="4"/>
            <w:tcBorders>
              <w:bottom w:val="single" w:sz="4" w:space="0" w:color="000000"/>
            </w:tcBorders>
            <w:shd w:val="clear" w:color="auto" w:fill="auto"/>
          </w:tcPr>
          <w:p w14:paraId="75A9372D" w14:textId="77777777" w:rsidR="00540BA8" w:rsidRDefault="00540BA8" w:rsidP="00540BA8">
            <w:pPr>
              <w:rPr>
                <w:b/>
                <w:sz w:val="18"/>
                <w:szCs w:val="18"/>
              </w:rPr>
            </w:pPr>
            <w:r>
              <w:rPr>
                <w:b/>
                <w:sz w:val="18"/>
                <w:szCs w:val="18"/>
              </w:rPr>
              <w:t>If helm under 18 name &amp; signature of Parent/</w:t>
            </w:r>
          </w:p>
          <w:p w14:paraId="77B6A28B" w14:textId="77777777" w:rsidR="00540BA8" w:rsidRDefault="00540BA8" w:rsidP="00540BA8">
            <w:pPr>
              <w:rPr>
                <w:b/>
                <w:sz w:val="18"/>
                <w:szCs w:val="18"/>
              </w:rPr>
            </w:pPr>
            <w:r>
              <w:rPr>
                <w:b/>
                <w:sz w:val="18"/>
                <w:szCs w:val="18"/>
              </w:rPr>
              <w:t>Guardian who will prevent above starting in any race where boat/conditions are unsuitable</w:t>
            </w:r>
          </w:p>
        </w:tc>
        <w:tc>
          <w:tcPr>
            <w:tcW w:w="4538" w:type="dxa"/>
            <w:gridSpan w:val="3"/>
            <w:tcBorders>
              <w:bottom w:val="single" w:sz="4" w:space="0" w:color="000000"/>
            </w:tcBorders>
            <w:shd w:val="clear" w:color="auto" w:fill="auto"/>
          </w:tcPr>
          <w:p w14:paraId="1F5D0919" w14:textId="77777777" w:rsidR="007912BA" w:rsidRDefault="00540BA8" w:rsidP="00540BA8">
            <w:pPr>
              <w:rPr>
                <w:b/>
                <w:sz w:val="18"/>
                <w:szCs w:val="18"/>
              </w:rPr>
            </w:pPr>
            <w:r>
              <w:rPr>
                <w:b/>
                <w:sz w:val="18"/>
                <w:szCs w:val="18"/>
              </w:rPr>
              <w:t xml:space="preserve">Name             </w:t>
            </w:r>
          </w:p>
          <w:p w14:paraId="3A6D1074" w14:textId="77777777" w:rsidR="007912BA" w:rsidRDefault="007912BA" w:rsidP="00540BA8">
            <w:pPr>
              <w:rPr>
                <w:b/>
                <w:sz w:val="18"/>
                <w:szCs w:val="18"/>
              </w:rPr>
            </w:pPr>
          </w:p>
          <w:p w14:paraId="3486AF99" w14:textId="33B3EBAC" w:rsidR="00540BA8" w:rsidRDefault="00540BA8" w:rsidP="00540BA8">
            <w:pPr>
              <w:rPr>
                <w:b/>
                <w:sz w:val="18"/>
                <w:szCs w:val="18"/>
              </w:rPr>
            </w:pPr>
            <w:r>
              <w:rPr>
                <w:b/>
                <w:sz w:val="18"/>
                <w:szCs w:val="18"/>
              </w:rPr>
              <w:t>Signature</w:t>
            </w:r>
            <w:r w:rsidR="007912BA">
              <w:rPr>
                <w:b/>
                <w:sz w:val="18"/>
                <w:szCs w:val="18"/>
              </w:rPr>
              <w:t xml:space="preserve"> / agreement</w:t>
            </w:r>
          </w:p>
        </w:tc>
      </w:tr>
    </w:tbl>
    <w:p w14:paraId="7D495C76" w14:textId="6249B30A" w:rsidR="002C6B16" w:rsidRDefault="00730740" w:rsidP="00C87A70">
      <w:pPr>
        <w:ind w:left="-426"/>
      </w:pPr>
      <w:r>
        <w:rPr>
          <w:b/>
        </w:rPr>
        <w:t>Entrance Fees</w:t>
      </w:r>
    </w:p>
    <w:tbl>
      <w:tblPr>
        <w:tblStyle w:val="a0"/>
        <w:tblW w:w="938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
        <w:gridCol w:w="4253"/>
        <w:gridCol w:w="1417"/>
        <w:gridCol w:w="1133"/>
        <w:gridCol w:w="1560"/>
      </w:tblGrid>
      <w:tr w:rsidR="002C6B16" w14:paraId="2E52A79C" w14:textId="77777777" w:rsidTr="006F5E87">
        <w:trPr>
          <w:trHeight w:val="374"/>
        </w:trPr>
        <w:tc>
          <w:tcPr>
            <w:tcW w:w="1021" w:type="dxa"/>
          </w:tcPr>
          <w:p w14:paraId="026D1EF8" w14:textId="77777777" w:rsidR="002C6B16" w:rsidRDefault="00730740">
            <w:pPr>
              <w:ind w:right="-105"/>
            </w:pPr>
            <w:r>
              <w:t>Select</w:t>
            </w:r>
          </w:p>
        </w:tc>
        <w:tc>
          <w:tcPr>
            <w:tcW w:w="4253" w:type="dxa"/>
          </w:tcPr>
          <w:p w14:paraId="2F49CC90" w14:textId="77777777" w:rsidR="002C6B16" w:rsidRDefault="00730740">
            <w:pPr>
              <w:jc w:val="center"/>
            </w:pPr>
            <w:r>
              <w:t>Type</w:t>
            </w:r>
          </w:p>
        </w:tc>
        <w:tc>
          <w:tcPr>
            <w:tcW w:w="1417" w:type="dxa"/>
          </w:tcPr>
          <w:p w14:paraId="3D397A32" w14:textId="77777777" w:rsidR="002C6B16" w:rsidRDefault="00730740">
            <w:pPr>
              <w:jc w:val="center"/>
              <w:rPr>
                <w:b/>
              </w:rPr>
            </w:pPr>
            <w:r>
              <w:rPr>
                <w:b/>
                <w:color w:val="FF0000"/>
              </w:rPr>
              <w:t>Early Bird*</w:t>
            </w:r>
          </w:p>
        </w:tc>
        <w:tc>
          <w:tcPr>
            <w:tcW w:w="1133" w:type="dxa"/>
          </w:tcPr>
          <w:p w14:paraId="61119E63" w14:textId="77777777" w:rsidR="002C6B16" w:rsidRDefault="00730740">
            <w:pPr>
              <w:jc w:val="center"/>
            </w:pPr>
            <w:r>
              <w:t>Rate</w:t>
            </w:r>
          </w:p>
        </w:tc>
        <w:tc>
          <w:tcPr>
            <w:tcW w:w="1560" w:type="dxa"/>
          </w:tcPr>
          <w:p w14:paraId="7BF62E14" w14:textId="77777777" w:rsidR="002C6B16" w:rsidRDefault="00730740">
            <w:pPr>
              <w:jc w:val="center"/>
            </w:pPr>
            <w:r>
              <w:t>Total</w:t>
            </w:r>
          </w:p>
        </w:tc>
      </w:tr>
      <w:tr w:rsidR="002C6B16" w14:paraId="6B7DEA33" w14:textId="77777777" w:rsidTr="006F5E87">
        <w:tc>
          <w:tcPr>
            <w:tcW w:w="1021" w:type="dxa"/>
          </w:tcPr>
          <w:p w14:paraId="33F4C657" w14:textId="77777777" w:rsidR="002C6B16" w:rsidRDefault="002C6B16"/>
        </w:tc>
        <w:tc>
          <w:tcPr>
            <w:tcW w:w="4253" w:type="dxa"/>
          </w:tcPr>
          <w:p w14:paraId="5069DA10" w14:textId="77777777" w:rsidR="002C6B16" w:rsidRDefault="00730740">
            <w:r>
              <w:t>Single handed craft</w:t>
            </w:r>
          </w:p>
        </w:tc>
        <w:tc>
          <w:tcPr>
            <w:tcW w:w="1417" w:type="dxa"/>
          </w:tcPr>
          <w:p w14:paraId="07DF6538" w14:textId="77777777" w:rsidR="002C6B16" w:rsidRDefault="00730740">
            <w:pPr>
              <w:jc w:val="center"/>
            </w:pPr>
            <w:r>
              <w:t>£12</w:t>
            </w:r>
          </w:p>
        </w:tc>
        <w:tc>
          <w:tcPr>
            <w:tcW w:w="1133" w:type="dxa"/>
          </w:tcPr>
          <w:p w14:paraId="203ABACF" w14:textId="77777777" w:rsidR="002C6B16" w:rsidRDefault="00730740">
            <w:pPr>
              <w:jc w:val="center"/>
            </w:pPr>
            <w:r>
              <w:t>£15</w:t>
            </w:r>
          </w:p>
        </w:tc>
        <w:tc>
          <w:tcPr>
            <w:tcW w:w="1560" w:type="dxa"/>
          </w:tcPr>
          <w:p w14:paraId="081D6A26" w14:textId="77777777" w:rsidR="002C6B16" w:rsidRDefault="00730740">
            <w:r>
              <w:t>£</w:t>
            </w:r>
          </w:p>
        </w:tc>
      </w:tr>
      <w:tr w:rsidR="002C6B16" w14:paraId="463B3BAB" w14:textId="77777777" w:rsidTr="006F5E87">
        <w:tc>
          <w:tcPr>
            <w:tcW w:w="1021" w:type="dxa"/>
          </w:tcPr>
          <w:p w14:paraId="588EA1C9" w14:textId="77777777" w:rsidR="002C6B16" w:rsidRDefault="002C6B16"/>
        </w:tc>
        <w:tc>
          <w:tcPr>
            <w:tcW w:w="4253" w:type="dxa"/>
          </w:tcPr>
          <w:p w14:paraId="72E16E37" w14:textId="77777777" w:rsidR="002C6B16" w:rsidRDefault="00730740">
            <w:r>
              <w:t xml:space="preserve">Single handed craft </w:t>
            </w:r>
            <w:r>
              <w:rPr>
                <w:b/>
              </w:rPr>
              <w:t>for TBSC Members</w:t>
            </w:r>
            <w:r>
              <w:t xml:space="preserve">  </w:t>
            </w:r>
          </w:p>
        </w:tc>
        <w:tc>
          <w:tcPr>
            <w:tcW w:w="1417" w:type="dxa"/>
          </w:tcPr>
          <w:p w14:paraId="4D4E17C9" w14:textId="77777777" w:rsidR="002C6B16" w:rsidRDefault="00730740">
            <w:pPr>
              <w:jc w:val="center"/>
            </w:pPr>
            <w:r>
              <w:t xml:space="preserve">£8  </w:t>
            </w:r>
          </w:p>
        </w:tc>
        <w:tc>
          <w:tcPr>
            <w:tcW w:w="1133" w:type="dxa"/>
          </w:tcPr>
          <w:p w14:paraId="47F351C3" w14:textId="77777777" w:rsidR="002C6B16" w:rsidRDefault="00730740">
            <w:pPr>
              <w:jc w:val="center"/>
            </w:pPr>
            <w:r>
              <w:t>£10</w:t>
            </w:r>
          </w:p>
        </w:tc>
        <w:tc>
          <w:tcPr>
            <w:tcW w:w="1560" w:type="dxa"/>
          </w:tcPr>
          <w:p w14:paraId="5C947437" w14:textId="77777777" w:rsidR="002C6B16" w:rsidRDefault="00730740">
            <w:r>
              <w:t>£</w:t>
            </w:r>
          </w:p>
        </w:tc>
      </w:tr>
      <w:tr w:rsidR="002C6B16" w14:paraId="1E26FF72" w14:textId="77777777" w:rsidTr="006F5E87">
        <w:tc>
          <w:tcPr>
            <w:tcW w:w="1021" w:type="dxa"/>
          </w:tcPr>
          <w:p w14:paraId="696CF938" w14:textId="77777777" w:rsidR="002C6B16" w:rsidRDefault="002C6B16"/>
        </w:tc>
        <w:tc>
          <w:tcPr>
            <w:tcW w:w="4253" w:type="dxa"/>
          </w:tcPr>
          <w:p w14:paraId="14A1BAFA" w14:textId="77777777" w:rsidR="002C6B16" w:rsidRDefault="00730740">
            <w:r>
              <w:t>Double handed craft</w:t>
            </w:r>
          </w:p>
        </w:tc>
        <w:tc>
          <w:tcPr>
            <w:tcW w:w="1417" w:type="dxa"/>
          </w:tcPr>
          <w:p w14:paraId="1B8ED64C" w14:textId="77777777" w:rsidR="002C6B16" w:rsidRDefault="00730740">
            <w:pPr>
              <w:jc w:val="center"/>
            </w:pPr>
            <w:r>
              <w:t>£20</w:t>
            </w:r>
          </w:p>
        </w:tc>
        <w:tc>
          <w:tcPr>
            <w:tcW w:w="1133" w:type="dxa"/>
          </w:tcPr>
          <w:p w14:paraId="51BFF468" w14:textId="77777777" w:rsidR="002C6B16" w:rsidRDefault="00730740">
            <w:pPr>
              <w:jc w:val="center"/>
            </w:pPr>
            <w:r>
              <w:t>£25</w:t>
            </w:r>
          </w:p>
        </w:tc>
        <w:tc>
          <w:tcPr>
            <w:tcW w:w="1560" w:type="dxa"/>
          </w:tcPr>
          <w:p w14:paraId="4C10089B" w14:textId="77777777" w:rsidR="002C6B16" w:rsidRDefault="00730740">
            <w:r>
              <w:t>£</w:t>
            </w:r>
          </w:p>
        </w:tc>
      </w:tr>
      <w:tr w:rsidR="002C6B16" w14:paraId="39CF8EC1" w14:textId="77777777" w:rsidTr="006F5E87">
        <w:tc>
          <w:tcPr>
            <w:tcW w:w="1021" w:type="dxa"/>
          </w:tcPr>
          <w:p w14:paraId="592289C9" w14:textId="77777777" w:rsidR="002C6B16" w:rsidRDefault="002C6B16"/>
        </w:tc>
        <w:tc>
          <w:tcPr>
            <w:tcW w:w="4253" w:type="dxa"/>
          </w:tcPr>
          <w:p w14:paraId="1D0CC7E7" w14:textId="77777777" w:rsidR="002C6B16" w:rsidRDefault="00730740">
            <w:r>
              <w:t xml:space="preserve">Double handed craft </w:t>
            </w:r>
            <w:r>
              <w:rPr>
                <w:b/>
              </w:rPr>
              <w:t>for TBSC Members</w:t>
            </w:r>
          </w:p>
        </w:tc>
        <w:tc>
          <w:tcPr>
            <w:tcW w:w="1417" w:type="dxa"/>
          </w:tcPr>
          <w:p w14:paraId="0E5DA144" w14:textId="77777777" w:rsidR="002C6B16" w:rsidRDefault="00730740">
            <w:pPr>
              <w:jc w:val="center"/>
            </w:pPr>
            <w:r>
              <w:t>£12</w:t>
            </w:r>
          </w:p>
        </w:tc>
        <w:tc>
          <w:tcPr>
            <w:tcW w:w="1133" w:type="dxa"/>
          </w:tcPr>
          <w:p w14:paraId="390077F5" w14:textId="77777777" w:rsidR="002C6B16" w:rsidRDefault="00730740">
            <w:pPr>
              <w:jc w:val="center"/>
            </w:pPr>
            <w:r>
              <w:t>£15</w:t>
            </w:r>
          </w:p>
        </w:tc>
        <w:tc>
          <w:tcPr>
            <w:tcW w:w="1560" w:type="dxa"/>
          </w:tcPr>
          <w:p w14:paraId="6206CC11" w14:textId="77777777" w:rsidR="002C6B16" w:rsidRDefault="00730740">
            <w:r>
              <w:t>£</w:t>
            </w:r>
          </w:p>
        </w:tc>
      </w:tr>
      <w:tr w:rsidR="002C6B16" w14:paraId="629594E4" w14:textId="77777777" w:rsidTr="006F5E87">
        <w:tc>
          <w:tcPr>
            <w:tcW w:w="1021" w:type="dxa"/>
          </w:tcPr>
          <w:p w14:paraId="6AA44F23" w14:textId="77777777" w:rsidR="002C6B16" w:rsidRDefault="002C6B16"/>
        </w:tc>
        <w:tc>
          <w:tcPr>
            <w:tcW w:w="4253" w:type="dxa"/>
          </w:tcPr>
          <w:p w14:paraId="3C7CE76D" w14:textId="77777777" w:rsidR="002C6B16" w:rsidRDefault="00730740">
            <w:r>
              <w:t>Under 18 helmed craft (single or double)</w:t>
            </w:r>
          </w:p>
        </w:tc>
        <w:tc>
          <w:tcPr>
            <w:tcW w:w="1417" w:type="dxa"/>
          </w:tcPr>
          <w:p w14:paraId="1EC72827" w14:textId="77777777" w:rsidR="002C6B16" w:rsidRDefault="00730740">
            <w:pPr>
              <w:jc w:val="center"/>
            </w:pPr>
            <w:r>
              <w:t>Free</w:t>
            </w:r>
          </w:p>
        </w:tc>
        <w:tc>
          <w:tcPr>
            <w:tcW w:w="1133" w:type="dxa"/>
          </w:tcPr>
          <w:p w14:paraId="595C14B1" w14:textId="77777777" w:rsidR="002C6B16" w:rsidRDefault="00730740">
            <w:pPr>
              <w:jc w:val="center"/>
            </w:pPr>
            <w:r>
              <w:t>Free</w:t>
            </w:r>
          </w:p>
        </w:tc>
        <w:tc>
          <w:tcPr>
            <w:tcW w:w="1560" w:type="dxa"/>
          </w:tcPr>
          <w:p w14:paraId="3C92B0CE" w14:textId="77777777" w:rsidR="002C6B16" w:rsidRDefault="00730740">
            <w:r>
              <w:t>Free</w:t>
            </w:r>
          </w:p>
        </w:tc>
      </w:tr>
    </w:tbl>
    <w:tbl>
      <w:tblPr>
        <w:tblStyle w:val="a1"/>
        <w:tblW w:w="93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96"/>
        <w:gridCol w:w="1134"/>
        <w:gridCol w:w="1560"/>
      </w:tblGrid>
      <w:tr w:rsidR="002C6B16" w14:paraId="72E929F0" w14:textId="77777777" w:rsidTr="006F5E87">
        <w:trPr>
          <w:trHeight w:val="454"/>
        </w:trPr>
        <w:tc>
          <w:tcPr>
            <w:tcW w:w="6696" w:type="dxa"/>
            <w:tcBorders>
              <w:left w:val="nil"/>
              <w:bottom w:val="nil"/>
            </w:tcBorders>
            <w:shd w:val="clear" w:color="auto" w:fill="auto"/>
          </w:tcPr>
          <w:p w14:paraId="20675A31" w14:textId="77777777" w:rsidR="006F5E87" w:rsidRPr="006F5E87" w:rsidRDefault="00730740">
            <w:pPr>
              <w:rPr>
                <w:color w:val="FF0000"/>
              </w:rPr>
            </w:pPr>
            <w:r w:rsidRPr="006F5E87">
              <w:rPr>
                <w:color w:val="FF0000"/>
              </w:rPr>
              <w:t xml:space="preserve">* Only available if paid by BACS </w:t>
            </w:r>
            <w:r w:rsidRPr="006F5E87">
              <w:rPr>
                <w:b/>
                <w:color w:val="FF0000"/>
                <w:u w:val="single"/>
              </w:rPr>
              <w:t>before 1</w:t>
            </w:r>
            <w:r w:rsidRPr="006F5E87">
              <w:rPr>
                <w:b/>
                <w:color w:val="FF0000"/>
                <w:u w:val="single"/>
                <w:vertAlign w:val="superscript"/>
              </w:rPr>
              <w:t>st</w:t>
            </w:r>
            <w:r w:rsidRPr="006F5E87">
              <w:rPr>
                <w:b/>
                <w:color w:val="FF0000"/>
                <w:u w:val="single"/>
              </w:rPr>
              <w:t xml:space="preserve"> June</w:t>
            </w:r>
            <w:r w:rsidRPr="006F5E87">
              <w:rPr>
                <w:color w:val="FF0000"/>
              </w:rPr>
              <w:t xml:space="preserve"> </w:t>
            </w:r>
            <w:r w:rsidR="002A1132" w:rsidRPr="006F5E87">
              <w:rPr>
                <w:color w:val="FF0000"/>
              </w:rPr>
              <w:t xml:space="preserve"> </w:t>
            </w:r>
          </w:p>
          <w:p w14:paraId="3C538292" w14:textId="75484827" w:rsidR="002C6B16" w:rsidRDefault="006F5E87">
            <w:pPr>
              <w:rPr>
                <w:sz w:val="24"/>
                <w:szCs w:val="24"/>
              </w:rPr>
            </w:pPr>
            <w:r w:rsidRPr="006F5E87">
              <w:t xml:space="preserve">   </w:t>
            </w:r>
            <w:r w:rsidRPr="006F5E87">
              <w:rPr>
                <w:color w:val="FF0000"/>
              </w:rPr>
              <w:t xml:space="preserve">Last registration 10th June. </w:t>
            </w:r>
            <w:r w:rsidRPr="006F5E87">
              <w:rPr>
                <w:b/>
                <w:bCs/>
                <w:color w:val="FF0000"/>
                <w:u w:val="single"/>
              </w:rPr>
              <w:t xml:space="preserve">No registration </w:t>
            </w:r>
            <w:r>
              <w:rPr>
                <w:b/>
                <w:bCs/>
                <w:color w:val="FF0000"/>
                <w:u w:val="single"/>
              </w:rPr>
              <w:t>after this</w:t>
            </w:r>
            <w:r w:rsidR="002A1132" w:rsidRPr="006F5E87">
              <w:rPr>
                <w:color w:val="FF0000"/>
                <w:sz w:val="24"/>
                <w:szCs w:val="24"/>
              </w:rPr>
              <w:t xml:space="preserve"> </w:t>
            </w:r>
          </w:p>
        </w:tc>
        <w:tc>
          <w:tcPr>
            <w:tcW w:w="1134" w:type="dxa"/>
            <w:shd w:val="clear" w:color="auto" w:fill="auto"/>
            <w:vAlign w:val="center"/>
          </w:tcPr>
          <w:p w14:paraId="6AC4F972" w14:textId="77777777" w:rsidR="002C6B16" w:rsidRDefault="00730740">
            <w:pPr>
              <w:jc w:val="right"/>
              <w:rPr>
                <w:b/>
                <w:sz w:val="24"/>
                <w:szCs w:val="24"/>
              </w:rPr>
            </w:pPr>
            <w:r>
              <w:rPr>
                <w:b/>
                <w:sz w:val="24"/>
                <w:szCs w:val="24"/>
              </w:rPr>
              <w:t>Total</w:t>
            </w:r>
          </w:p>
        </w:tc>
        <w:tc>
          <w:tcPr>
            <w:tcW w:w="1560" w:type="dxa"/>
            <w:shd w:val="clear" w:color="auto" w:fill="auto"/>
            <w:vAlign w:val="center"/>
          </w:tcPr>
          <w:p w14:paraId="21A28586" w14:textId="77777777" w:rsidR="002C6B16" w:rsidRDefault="00730740">
            <w:pPr>
              <w:rPr>
                <w:b/>
                <w:sz w:val="24"/>
                <w:szCs w:val="24"/>
              </w:rPr>
            </w:pPr>
            <w:r>
              <w:rPr>
                <w:b/>
                <w:sz w:val="24"/>
                <w:szCs w:val="24"/>
              </w:rPr>
              <w:t>£</w:t>
            </w:r>
          </w:p>
        </w:tc>
      </w:tr>
    </w:tbl>
    <w:tbl>
      <w:tblPr>
        <w:tblStyle w:val="a2"/>
        <w:tblW w:w="9345"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45"/>
      </w:tblGrid>
      <w:tr w:rsidR="002C6B16" w14:paraId="7FE037E5" w14:textId="77777777">
        <w:trPr>
          <w:trHeight w:val="2395"/>
        </w:trPr>
        <w:tc>
          <w:tcPr>
            <w:tcW w:w="9345" w:type="dxa"/>
            <w:shd w:val="clear" w:color="auto" w:fill="auto"/>
          </w:tcPr>
          <w:p w14:paraId="30E4BE0A" w14:textId="77777777" w:rsidR="006F5E87" w:rsidRDefault="00730740">
            <w:pPr>
              <w:rPr>
                <w:sz w:val="20"/>
                <w:szCs w:val="20"/>
              </w:rPr>
            </w:pPr>
            <w:r>
              <w:rPr>
                <w:sz w:val="20"/>
                <w:szCs w:val="20"/>
              </w:rPr>
              <w:t>Online Payment by BACs</w:t>
            </w:r>
            <w:r w:rsidR="007912BA">
              <w:rPr>
                <w:sz w:val="20"/>
                <w:szCs w:val="20"/>
              </w:rPr>
              <w:t xml:space="preserve">. Details will be provided once application processed. </w:t>
            </w:r>
          </w:p>
          <w:p w14:paraId="2F25E69E" w14:textId="594E6E27" w:rsidR="002C6B16" w:rsidRDefault="00730740">
            <w:pPr>
              <w:rPr>
                <w:i/>
                <w:color w:val="FF0000"/>
                <w:sz w:val="20"/>
                <w:szCs w:val="20"/>
              </w:rPr>
            </w:pPr>
            <w:r>
              <w:rPr>
                <w:sz w:val="20"/>
                <w:szCs w:val="20"/>
              </w:rPr>
              <w:t xml:space="preserve">Payment by cheque or cash only will be available on the day from 0930 until 1130. </w:t>
            </w:r>
            <w:r>
              <w:rPr>
                <w:i/>
                <w:color w:val="FF0000"/>
                <w:sz w:val="20"/>
                <w:szCs w:val="20"/>
              </w:rPr>
              <w:t xml:space="preserve"> </w:t>
            </w:r>
          </w:p>
          <w:p w14:paraId="7D2B345F" w14:textId="18D510ED" w:rsidR="002C6B16" w:rsidRDefault="00C61C5B">
            <w:pPr>
              <w:rPr>
                <w:b/>
                <w:sz w:val="20"/>
                <w:szCs w:val="20"/>
              </w:rPr>
            </w:pPr>
            <w:r>
              <w:rPr>
                <w:sz w:val="20"/>
                <w:szCs w:val="20"/>
              </w:rPr>
              <w:t xml:space="preserve">Please </w:t>
            </w:r>
            <w:r w:rsidR="00730740">
              <w:rPr>
                <w:sz w:val="20"/>
                <w:szCs w:val="20"/>
              </w:rPr>
              <w:t>email</w:t>
            </w:r>
            <w:r w:rsidR="00730740">
              <w:rPr>
                <w:color w:val="FF0000"/>
                <w:sz w:val="20"/>
                <w:szCs w:val="20"/>
              </w:rPr>
              <w:t xml:space="preserve"> </w:t>
            </w:r>
            <w:r w:rsidR="00730740">
              <w:rPr>
                <w:sz w:val="20"/>
                <w:szCs w:val="20"/>
              </w:rPr>
              <w:t xml:space="preserve">completed entry forms to: </w:t>
            </w:r>
            <w:hyperlink r:id="rId8">
              <w:r w:rsidR="00730740">
                <w:rPr>
                  <w:b/>
                  <w:color w:val="0000FF"/>
                  <w:sz w:val="20"/>
                  <w:szCs w:val="20"/>
                  <w:u w:val="single"/>
                </w:rPr>
                <w:t>commodore@tbsc.co.uk</w:t>
              </w:r>
            </w:hyperlink>
          </w:p>
          <w:p w14:paraId="572248C4" w14:textId="77777777" w:rsidR="006F5E87" w:rsidRDefault="006F5E87">
            <w:pPr>
              <w:jc w:val="both"/>
              <w:rPr>
                <w:sz w:val="20"/>
                <w:szCs w:val="20"/>
              </w:rPr>
            </w:pPr>
          </w:p>
          <w:p w14:paraId="7D851EB0" w14:textId="591A0AEF" w:rsidR="002C6B16" w:rsidRDefault="00730740">
            <w:pPr>
              <w:jc w:val="both"/>
              <w:rPr>
                <w:sz w:val="20"/>
                <w:szCs w:val="20"/>
              </w:rPr>
            </w:pPr>
            <w:r>
              <w:rPr>
                <w:sz w:val="20"/>
                <w:szCs w:val="20"/>
              </w:rPr>
              <w:t>Queries to</w:t>
            </w:r>
          </w:p>
          <w:p w14:paraId="76F741A4" w14:textId="77777777" w:rsidR="002C6B16" w:rsidRDefault="00730740">
            <w:pPr>
              <w:rPr>
                <w:sz w:val="20"/>
                <w:szCs w:val="20"/>
              </w:rPr>
            </w:pPr>
            <w:r>
              <w:rPr>
                <w:sz w:val="20"/>
                <w:szCs w:val="20"/>
              </w:rPr>
              <w:t xml:space="preserve">Ian Mills                  </w:t>
            </w:r>
            <w:hyperlink r:id="rId9">
              <w:r>
                <w:rPr>
                  <w:b/>
                  <w:color w:val="0000FF"/>
                  <w:u w:val="single"/>
                </w:rPr>
                <w:t>commodore@tbsc.co.uk</w:t>
              </w:r>
            </w:hyperlink>
            <w:r>
              <w:rPr>
                <w:sz w:val="20"/>
                <w:szCs w:val="20"/>
              </w:rPr>
              <w:t xml:space="preserve"> or </w:t>
            </w:r>
          </w:p>
          <w:p w14:paraId="069E2C97" w14:textId="77777777" w:rsidR="002C6B16" w:rsidRDefault="00730740">
            <w:pPr>
              <w:rPr>
                <w:rFonts w:ascii="Trebuchet MS" w:eastAsia="Trebuchet MS" w:hAnsi="Trebuchet MS" w:cs="Trebuchet MS"/>
                <w:sz w:val="16"/>
                <w:szCs w:val="16"/>
              </w:rPr>
            </w:pPr>
            <w:r>
              <w:rPr>
                <w:sz w:val="20"/>
                <w:szCs w:val="20"/>
              </w:rPr>
              <w:t xml:space="preserve">Mags Greenway    </w:t>
            </w:r>
            <w:r>
              <w:rPr>
                <w:b/>
                <w:color w:val="0000FF"/>
                <w:u w:val="single"/>
              </w:rPr>
              <w:t xml:space="preserve"> </w:t>
            </w:r>
            <w:hyperlink r:id="rId10">
              <w:r>
                <w:rPr>
                  <w:b/>
                  <w:color w:val="0000FF"/>
                  <w:u w:val="single"/>
                </w:rPr>
                <w:t>membership_secretary@tbsc.co.uk</w:t>
              </w:r>
            </w:hyperlink>
          </w:p>
          <w:p w14:paraId="61D30E16" w14:textId="20CDF411" w:rsidR="002C6B16" w:rsidRDefault="00730740">
            <w:pPr>
              <w:rPr>
                <w:b/>
                <w:bCs/>
                <w:color w:val="0070C0"/>
                <w:sz w:val="20"/>
                <w:szCs w:val="20"/>
              </w:rPr>
            </w:pPr>
            <w:r w:rsidRPr="00C87A70">
              <w:rPr>
                <w:sz w:val="20"/>
                <w:szCs w:val="20"/>
              </w:rPr>
              <w:t>Or check out the we</w:t>
            </w:r>
            <w:r w:rsidR="00C87A70" w:rsidRPr="00C87A70">
              <w:rPr>
                <w:sz w:val="20"/>
                <w:szCs w:val="20"/>
              </w:rPr>
              <w:t>b</w:t>
            </w:r>
            <w:r w:rsidRPr="00C87A70">
              <w:rPr>
                <w:sz w:val="20"/>
                <w:szCs w:val="20"/>
              </w:rPr>
              <w:t xml:space="preserve">site for further details </w:t>
            </w:r>
            <w:hyperlink r:id="rId11" w:history="1">
              <w:r w:rsidR="00C61C5B" w:rsidRPr="00CF6BC0">
                <w:rPr>
                  <w:rStyle w:val="Hyperlink"/>
                  <w:b/>
                  <w:bCs/>
                  <w:sz w:val="20"/>
                  <w:szCs w:val="20"/>
                </w:rPr>
                <w:t>www.tbsc.co.uk</w:t>
              </w:r>
            </w:hyperlink>
          </w:p>
          <w:p w14:paraId="7D2141A4" w14:textId="40F71450" w:rsidR="00C61C5B" w:rsidRDefault="00C61C5B">
            <w:pPr>
              <w:rPr>
                <w:rFonts w:ascii="Trebuchet MS" w:eastAsia="Trebuchet MS" w:hAnsi="Trebuchet MS" w:cs="Trebuchet MS"/>
                <w:sz w:val="20"/>
                <w:szCs w:val="20"/>
              </w:rPr>
            </w:pPr>
          </w:p>
        </w:tc>
      </w:tr>
    </w:tbl>
    <w:p w14:paraId="57CD4E31" w14:textId="77777777" w:rsidR="002C6B16" w:rsidRDefault="002C6B16"/>
    <w:sectPr w:rsidR="002C6B16">
      <w:headerReference w:type="default" r:id="rId12"/>
      <w:footerReference w:type="default" r:id="rId13"/>
      <w:pgSz w:w="11906" w:h="16838"/>
      <w:pgMar w:top="1440" w:right="1800" w:bottom="567" w:left="1800" w:header="142"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52712" w14:textId="77777777" w:rsidR="0099010C" w:rsidRDefault="0099010C">
      <w:r>
        <w:separator/>
      </w:r>
    </w:p>
  </w:endnote>
  <w:endnote w:type="continuationSeparator" w:id="0">
    <w:p w14:paraId="24188A54" w14:textId="77777777" w:rsidR="0099010C" w:rsidRDefault="00990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D171D" w14:textId="77777777" w:rsidR="002C6B16" w:rsidRDefault="00730740">
    <w:pPr>
      <w:pBdr>
        <w:top w:val="nil"/>
        <w:left w:val="nil"/>
        <w:bottom w:val="nil"/>
        <w:right w:val="nil"/>
        <w:between w:val="nil"/>
      </w:pBdr>
      <w:tabs>
        <w:tab w:val="center" w:pos="4153"/>
        <w:tab w:val="right" w:pos="8306"/>
      </w:tabs>
      <w:rPr>
        <w:color w:val="000000"/>
        <w:sz w:val="16"/>
        <w:szCs w:val="16"/>
      </w:rPr>
    </w:pPr>
    <w:r>
      <w:rPr>
        <w:color w:val="00000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B6535" w14:textId="77777777" w:rsidR="0099010C" w:rsidRDefault="0099010C">
      <w:r>
        <w:separator/>
      </w:r>
    </w:p>
  </w:footnote>
  <w:footnote w:type="continuationSeparator" w:id="0">
    <w:p w14:paraId="1002A84F" w14:textId="77777777" w:rsidR="0099010C" w:rsidRDefault="00990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2B82" w14:textId="6F1E173F" w:rsidR="002C6B16" w:rsidRDefault="006F5E87">
    <w:pPr>
      <w:ind w:left="-1276"/>
      <w:rPr>
        <w:rFonts w:ascii="Trebuchet MS" w:eastAsia="Trebuchet MS" w:hAnsi="Trebuchet MS" w:cs="Trebuchet MS"/>
        <w:b/>
      </w:rPr>
    </w:pPr>
    <w:r>
      <w:rPr>
        <w:noProof/>
      </w:rPr>
      <mc:AlternateContent>
        <mc:Choice Requires="wps">
          <w:drawing>
            <wp:anchor distT="0" distB="0" distL="114300" distR="114300" simplePos="0" relativeHeight="251658240" behindDoc="0" locked="0" layoutInCell="1" hidden="0" allowOverlap="1" wp14:anchorId="4FCD83FA" wp14:editId="0870592F">
              <wp:simplePos x="0" y="0"/>
              <wp:positionH relativeFrom="column">
                <wp:posOffset>571500</wp:posOffset>
              </wp:positionH>
              <wp:positionV relativeFrom="paragraph">
                <wp:posOffset>107950</wp:posOffset>
              </wp:positionV>
              <wp:extent cx="4069080" cy="708660"/>
              <wp:effectExtent l="0" t="0" r="7620" b="0"/>
              <wp:wrapNone/>
              <wp:docPr id="5" name="Rectangle 5"/>
              <wp:cNvGraphicFramePr/>
              <a:graphic xmlns:a="http://schemas.openxmlformats.org/drawingml/2006/main">
                <a:graphicData uri="http://schemas.microsoft.com/office/word/2010/wordprocessingShape">
                  <wps:wsp>
                    <wps:cNvSpPr/>
                    <wps:spPr>
                      <a:xfrm>
                        <a:off x="0" y="0"/>
                        <a:ext cx="4069080" cy="708660"/>
                      </a:xfrm>
                      <a:prstGeom prst="rect">
                        <a:avLst/>
                      </a:prstGeom>
                      <a:solidFill>
                        <a:srgbClr val="FFFFFF"/>
                      </a:solidFill>
                      <a:ln>
                        <a:noFill/>
                      </a:ln>
                    </wps:spPr>
                    <wps:txbx>
                      <w:txbxContent>
                        <w:p w14:paraId="16C708E2" w14:textId="73935D28" w:rsidR="002C6B16" w:rsidRDefault="00730740">
                          <w:pPr>
                            <w:jc w:val="center"/>
                            <w:textDirection w:val="btLr"/>
                            <w:rPr>
                              <w:b/>
                              <w:color w:val="000000"/>
                              <w:sz w:val="40"/>
                            </w:rPr>
                          </w:pPr>
                          <w:r>
                            <w:rPr>
                              <w:b/>
                              <w:color w:val="000000"/>
                              <w:sz w:val="40"/>
                            </w:rPr>
                            <w:t>Tankerton Bay Sailing Club</w:t>
                          </w:r>
                        </w:p>
                        <w:p w14:paraId="7769B466" w14:textId="179EA1E4" w:rsidR="00C61C5B" w:rsidRDefault="00C61C5B">
                          <w:pPr>
                            <w:jc w:val="center"/>
                            <w:textDirection w:val="btLr"/>
                          </w:pPr>
                          <w:r>
                            <w:rPr>
                              <w:b/>
                              <w:color w:val="000000"/>
                              <w:sz w:val="40"/>
                            </w:rPr>
                            <w:t>Registration Form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FCD83FA" id="Rectangle 5" o:spid="_x0000_s1026" style="position:absolute;left:0;text-align:left;margin-left:45pt;margin-top:8.5pt;width:320.4pt;height:5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" stroked="f">
              <v:textbox inset="2.53958mm,1.2694mm,2.53958mm,1.2694mm">
                <w:txbxContent>
                  <w:p w14:paraId="16C708E2" w14:textId="73935D28" w:rsidR="002C6B16" w:rsidRDefault="00730740">
                    <w:pPr>
                      <w:jc w:val="center"/>
                      <w:textDirection w:val="btLr"/>
                      <w:rPr>
                        <w:b/>
                        <w:color w:val="000000"/>
                        <w:sz w:val="40"/>
                      </w:rPr>
                    </w:pPr>
                    <w:r>
                      <w:rPr>
                        <w:b/>
                        <w:color w:val="000000"/>
                        <w:sz w:val="40"/>
                      </w:rPr>
                      <w:t>Tankerton Bay Sailing Club</w:t>
                    </w:r>
                  </w:p>
                  <w:p w14:paraId="7769B466" w14:textId="179EA1E4" w:rsidR="00C61C5B" w:rsidRDefault="00C61C5B">
                    <w:pPr>
                      <w:jc w:val="center"/>
                      <w:textDirection w:val="btLr"/>
                    </w:pPr>
                    <w:r>
                      <w:rPr>
                        <w:b/>
                        <w:color w:val="000000"/>
                        <w:sz w:val="40"/>
                      </w:rPr>
                      <w:t>Registration Form</w:t>
                    </w:r>
                  </w:p>
                </w:txbxContent>
              </v:textbox>
            </v:rect>
          </w:pict>
        </mc:Fallback>
      </mc:AlternateContent>
    </w:r>
    <w:r w:rsidR="00730740">
      <w:rPr>
        <w:noProof/>
      </w:rPr>
      <w:drawing>
        <wp:inline distT="0" distB="0" distL="0" distR="0" wp14:anchorId="780DE7E2" wp14:editId="706EC8F0">
          <wp:extent cx="1208828" cy="75247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08828" cy="752475"/>
                  </a:xfrm>
                  <a:prstGeom prst="rect">
                    <a:avLst/>
                  </a:prstGeom>
                  <a:ln/>
                </pic:spPr>
              </pic:pic>
            </a:graphicData>
          </a:graphic>
        </wp:inline>
      </w:drawing>
    </w:r>
  </w:p>
  <w:p w14:paraId="351EFDBB" w14:textId="77777777" w:rsidR="002C6B16" w:rsidRDefault="002C6B16">
    <w:pPr>
      <w:jc w:val="right"/>
      <w:rPr>
        <w:rFonts w:ascii="Trebuchet MS" w:eastAsia="Trebuchet MS" w:hAnsi="Trebuchet MS" w:cs="Trebuchet M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79063C"/>
    <w:multiLevelType w:val="multilevel"/>
    <w:tmpl w:val="99B8BF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B16"/>
    <w:rsid w:val="00074C13"/>
    <w:rsid w:val="002A1132"/>
    <w:rsid w:val="002C6B16"/>
    <w:rsid w:val="002D478C"/>
    <w:rsid w:val="00540BA8"/>
    <w:rsid w:val="006F5E87"/>
    <w:rsid w:val="00730740"/>
    <w:rsid w:val="007912BA"/>
    <w:rsid w:val="00956C78"/>
    <w:rsid w:val="0099010C"/>
    <w:rsid w:val="00C61C5B"/>
    <w:rsid w:val="00C7341F"/>
    <w:rsid w:val="00C87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898FC"/>
  <w15:docId w15:val="{B87A84F7-B2A7-4545-8352-100B9859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Trebuchet MS" w:hAnsi="Trebuchet MS"/>
      <w:b/>
    </w:rPr>
  </w:style>
  <w:style w:type="paragraph" w:styleId="Heading2">
    <w:name w:val="heading 2"/>
    <w:basedOn w:val="Normal"/>
    <w:next w:val="Normal"/>
    <w:uiPriority w:val="9"/>
    <w:semiHidden/>
    <w:unhideWhenUsed/>
    <w:qFormat/>
    <w:pPr>
      <w:keepNext/>
      <w:outlineLvl w:val="1"/>
    </w:pPr>
    <w:rPr>
      <w:rFonts w:ascii="Trebuchet MS" w:hAnsi="Trebuchet MS"/>
      <w:b/>
      <w:sz w:val="12"/>
    </w:rPr>
  </w:style>
  <w:style w:type="paragraph" w:styleId="Heading3">
    <w:name w:val="heading 3"/>
    <w:basedOn w:val="Normal"/>
    <w:next w:val="Normal"/>
    <w:uiPriority w:val="9"/>
    <w:semiHidden/>
    <w:unhideWhenUsed/>
    <w:qFormat/>
    <w:pPr>
      <w:keepNext/>
      <w:outlineLvl w:val="2"/>
    </w:pPr>
    <w:rPr>
      <w:rFonts w:ascii="Trebuchet MS" w:hAnsi="Trebuchet MS"/>
      <w:b/>
      <w:sz w:val="16"/>
    </w:rPr>
  </w:style>
  <w:style w:type="paragraph" w:styleId="Heading4">
    <w:name w:val="heading 4"/>
    <w:basedOn w:val="Normal"/>
    <w:next w:val="Normal"/>
    <w:uiPriority w:val="9"/>
    <w:semiHidden/>
    <w:unhideWhenUsed/>
    <w:qFormat/>
    <w:pPr>
      <w:keepNext/>
      <w:outlineLvl w:val="3"/>
    </w:pPr>
    <w:rPr>
      <w:rFonts w:ascii="Trebuchet MS" w:hAnsi="Trebuchet MS"/>
      <w:b/>
      <w:sz w:val="20"/>
    </w:rPr>
  </w:style>
  <w:style w:type="paragraph" w:styleId="Heading5">
    <w:name w:val="heading 5"/>
    <w:basedOn w:val="Normal"/>
    <w:next w:val="Normal"/>
    <w:uiPriority w:val="9"/>
    <w:semiHidden/>
    <w:unhideWhenUsed/>
    <w:qFormat/>
    <w:pPr>
      <w:keepNext/>
      <w:jc w:val="right"/>
      <w:outlineLvl w:val="4"/>
    </w:pPr>
    <w:rPr>
      <w:rFonts w:ascii="Trebuchet MS" w:hAnsi="Trebuchet MS"/>
      <w:b/>
      <w:sz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Pr>
      <w:rFonts w:ascii="Trebuchet MS" w:hAnsi="Trebuchet MS"/>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alloonText">
    <w:name w:val="Balloon Text"/>
    <w:basedOn w:val="Normal"/>
    <w:link w:val="BalloonTextChar"/>
    <w:rsid w:val="00491AAA"/>
    <w:rPr>
      <w:rFonts w:ascii="Tahoma" w:hAnsi="Tahoma" w:cs="Tahoma"/>
      <w:sz w:val="16"/>
      <w:szCs w:val="16"/>
    </w:rPr>
  </w:style>
  <w:style w:type="character" w:customStyle="1" w:styleId="BalloonTextChar">
    <w:name w:val="Balloon Text Char"/>
    <w:basedOn w:val="DefaultParagraphFont"/>
    <w:link w:val="BalloonText"/>
    <w:rsid w:val="00491AAA"/>
    <w:rPr>
      <w:rFonts w:ascii="Tahoma" w:hAnsi="Tahoma" w:cs="Tahoma"/>
      <w:sz w:val="16"/>
      <w:szCs w:val="16"/>
    </w:rPr>
  </w:style>
  <w:style w:type="table" w:styleId="TableGrid">
    <w:name w:val="Table Grid"/>
    <w:basedOn w:val="TableNormal"/>
    <w:rsid w:val="00E16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5854"/>
    <w:pPr>
      <w:ind w:left="720"/>
      <w:contextualSpacing/>
    </w:pPr>
  </w:style>
  <w:style w:type="character" w:styleId="UnresolvedMention">
    <w:name w:val="Unresolved Mention"/>
    <w:basedOn w:val="DefaultParagraphFont"/>
    <w:uiPriority w:val="99"/>
    <w:semiHidden/>
    <w:unhideWhenUsed/>
    <w:rsid w:val="00A1365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mmodore@tbsc.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bsc.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mbership_secretary@tbsc.co.uk" TargetMode="External"/><Relationship Id="rId4" Type="http://schemas.openxmlformats.org/officeDocument/2006/relationships/settings" Target="settings.xml"/><Relationship Id="rId9" Type="http://schemas.openxmlformats.org/officeDocument/2006/relationships/hyperlink" Target="mailto:commodroe@tbsc.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QBy3RLp0b6vPfpTy65erJe+hqg==">AMUW2mUsDDpYp1Gs7sEOxuJVqTMvI+ylAtaFfp3N42XaZ/bEVYsMee8XXaZ6nTmNRoSF+UQw0zp/9oO9i6SLqF12zGhtu5zZoRzbXuS7utD19iM6pjMQcLA=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WYATT</dc:creator>
  <cp:lastModifiedBy>ian mills</cp:lastModifiedBy>
  <cp:revision>2</cp:revision>
  <dcterms:created xsi:type="dcterms:W3CDTF">2021-05-09T06:07:00Z</dcterms:created>
  <dcterms:modified xsi:type="dcterms:W3CDTF">2021-05-09T06:07:00Z</dcterms:modified>
</cp:coreProperties>
</file>