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384D" w14:textId="77777777" w:rsidR="00876E02" w:rsidRDefault="00876E02"/>
    <w:p w14:paraId="6D39B032" w14:textId="77777777" w:rsidR="00876E02" w:rsidRDefault="004B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Standard RIB Helm’s guides and kit lists are available on the club website, with hard copies available in the RIB locker. Please carry out </w:t>
      </w:r>
      <w:proofErr w:type="gramStart"/>
      <w:r>
        <w:rPr>
          <w:color w:val="000000"/>
        </w:rPr>
        <w:t>pre</w:t>
      </w:r>
      <w:proofErr w:type="gramEnd"/>
      <w:r>
        <w:rPr>
          <w:color w:val="000000"/>
        </w:rPr>
        <w:t xml:space="preserve"> and post-use checks and sign out the RIBs, all included in the RIB Folder – available via the Duty Manager or Dut</w:t>
      </w:r>
      <w:r>
        <w:rPr>
          <w:color w:val="000000"/>
        </w:rPr>
        <w:t>y Bar.</w:t>
      </w:r>
    </w:p>
    <w:p w14:paraId="59296047" w14:textId="77777777" w:rsidR="00876E02" w:rsidRDefault="00876E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35F7636" w14:textId="77777777" w:rsidR="00876E02" w:rsidRDefault="00876E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046B71B" w14:textId="77777777" w:rsidR="00876E02" w:rsidRDefault="004B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set an example by maintaining social distancing and respecting club controls at all times – you will be representing the club as part of the Support Function. You are encouraged to challenge members not following guidance.</w:t>
      </w:r>
    </w:p>
    <w:p w14:paraId="53EB5735" w14:textId="77777777" w:rsidR="00876E02" w:rsidRDefault="00876E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67D6247" w14:textId="77777777" w:rsidR="00876E02" w:rsidRDefault="00876E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32FDEFD" w14:textId="77777777" w:rsidR="00876E02" w:rsidRDefault="004B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conditions a</w:t>
      </w:r>
      <w:r>
        <w:rPr>
          <w:color w:val="000000"/>
        </w:rPr>
        <w:t>re deemed undesirable (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F4 or greater, heavy chop, poor visibility</w:t>
      </w:r>
      <w:r>
        <w:t>)</w:t>
      </w:r>
      <w:r>
        <w:rPr>
          <w:color w:val="000000"/>
        </w:rPr>
        <w:t xml:space="preserve"> both the Duty Helm and DM reserve the right not to launch Support RIBs. This is at the discretion of th</w:t>
      </w:r>
      <w:r>
        <w:t>e duty team and/or committee members only - you are under no obligation to be inf</w:t>
      </w:r>
      <w:r>
        <w:t>luenced by sailors.</w:t>
      </w:r>
    </w:p>
    <w:p w14:paraId="2E8A554C" w14:textId="77777777" w:rsidR="00876E02" w:rsidRDefault="00876E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BF6FFBB" w14:textId="77777777" w:rsidR="00876E02" w:rsidRDefault="00876E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DBD687A" w14:textId="77777777" w:rsidR="00876E02" w:rsidRDefault="004B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As ever, recovery of people takes priority over property – you are under no obligation to recover a craft if impracticable or unsafe. CREW SAFE tags are on board for </w:t>
      </w:r>
      <w:r>
        <w:t>this purpose</w:t>
      </w:r>
      <w:r>
        <w:rPr>
          <w:color w:val="000000"/>
        </w:rPr>
        <w:t>.</w:t>
      </w:r>
    </w:p>
    <w:p w14:paraId="065DC500" w14:textId="77777777" w:rsidR="00876E02" w:rsidRDefault="00876E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65B38B6" w14:textId="77777777" w:rsidR="00876E02" w:rsidRDefault="00876E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49B824D" w14:textId="77777777" w:rsidR="00876E02" w:rsidRDefault="004B4B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Please report all rescues and interventions to the Duty Manager, who will record for the purposes of contact tracing. In the event of having to intervene to aid a member(s) of the public, please ask that they provide their contact details to the Duty Manag</w:t>
      </w:r>
      <w:r>
        <w:rPr>
          <w:color w:val="000000"/>
        </w:rPr>
        <w:t>er.</w:t>
      </w:r>
    </w:p>
    <w:sectPr w:rsidR="00876E02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B020" w14:textId="77777777" w:rsidR="004B4BD4" w:rsidRDefault="004B4BD4">
      <w:pPr>
        <w:spacing w:after="0" w:line="240" w:lineRule="auto"/>
      </w:pPr>
      <w:r>
        <w:separator/>
      </w:r>
    </w:p>
  </w:endnote>
  <w:endnote w:type="continuationSeparator" w:id="0">
    <w:p w14:paraId="4648D646" w14:textId="77777777" w:rsidR="004B4BD4" w:rsidRDefault="004B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E89A" w14:textId="77777777" w:rsidR="004B4BD4" w:rsidRDefault="004B4BD4">
      <w:pPr>
        <w:spacing w:after="0" w:line="240" w:lineRule="auto"/>
      </w:pPr>
      <w:r>
        <w:separator/>
      </w:r>
    </w:p>
  </w:footnote>
  <w:footnote w:type="continuationSeparator" w:id="0">
    <w:p w14:paraId="5B6071F3" w14:textId="77777777" w:rsidR="004B4BD4" w:rsidRDefault="004B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BF21" w14:textId="77777777" w:rsidR="00876E02" w:rsidRDefault="004B4B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  <w:color w:val="000000"/>
      </w:rPr>
      <w:drawing>
        <wp:inline distT="0" distB="0" distL="0" distR="0" wp14:anchorId="1CD11830" wp14:editId="1C99A11D">
          <wp:extent cx="900494" cy="54793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94" cy="54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D63738" w14:textId="77777777" w:rsidR="00876E02" w:rsidRDefault="004B4B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</w:rPr>
      <w:t>HELMSMAN'S</w:t>
    </w:r>
    <w:r>
      <w:rPr>
        <w:rFonts w:ascii="Times New Roman" w:eastAsia="Times New Roman" w:hAnsi="Times New Roman" w:cs="Times New Roman"/>
        <w:color w:val="000000"/>
      </w:rPr>
      <w:t xml:space="preserve"> GUIDE</w:t>
    </w:r>
  </w:p>
  <w:p w14:paraId="39113E34" w14:textId="77777777" w:rsidR="00876E02" w:rsidRDefault="004B4B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TBSC REDUCED RIB SUPPORT DURING COVID-19 OUTBREAK</w:t>
    </w:r>
  </w:p>
  <w:p w14:paraId="658C2914" w14:textId="77777777" w:rsidR="00876E02" w:rsidRDefault="004B4B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</w:rPr>
      <w:t>Completed 05/07/2020</w:t>
    </w:r>
  </w:p>
  <w:p w14:paraId="4D10DC73" w14:textId="77777777" w:rsidR="00876E02" w:rsidRDefault="004B4B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</w:rPr>
      <w:t>R</w:t>
    </w:r>
    <w:r>
      <w:rPr>
        <w:rFonts w:ascii="Times New Roman" w:eastAsia="Times New Roman" w:hAnsi="Times New Roman" w:cs="Times New Roman"/>
        <w:color w:val="000000"/>
      </w:rPr>
      <w:t>eviewed 19/03/2021</w:t>
    </w:r>
  </w:p>
  <w:p w14:paraId="1AE60F1B" w14:textId="77777777" w:rsidR="00876E02" w:rsidRDefault="004B4B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</w:rPr>
      <w:t>Reviewed 20/05/2021</w:t>
    </w:r>
    <w:r>
      <w:rPr>
        <w:rFonts w:ascii="Times New Roman" w:eastAsia="Times New Roman" w:hAnsi="Times New Roman" w:cs="Times New Roman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42EF1"/>
    <w:multiLevelType w:val="multilevel"/>
    <w:tmpl w:val="2FDC5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02"/>
    <w:rsid w:val="004B4BD4"/>
    <w:rsid w:val="00876E02"/>
    <w:rsid w:val="009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AC79"/>
  <w15:docId w15:val="{0624FF82-5DAD-47FB-9FAF-7BE70FF5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1D"/>
  </w:style>
  <w:style w:type="paragraph" w:styleId="Footer">
    <w:name w:val="footer"/>
    <w:basedOn w:val="Normal"/>
    <w:link w:val="FooterChar"/>
    <w:uiPriority w:val="99"/>
    <w:unhideWhenUsed/>
    <w:rsid w:val="009D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1D"/>
  </w:style>
  <w:style w:type="paragraph" w:styleId="ListParagraph">
    <w:name w:val="List Paragraph"/>
    <w:basedOn w:val="Normal"/>
    <w:uiPriority w:val="34"/>
    <w:qFormat/>
    <w:rsid w:val="009D481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0fZDDFk66vSz+mYkBkIwxcQuA==">AMUW2mWLPfWSCKY+2LbZGaBpwMMzYyQBVfUJIw5iSWqvCpCexxnEyPgq+8eobW1tRp5s7TiNHDfd4WtJuHFYp2AiwfydwYM9tWl7QKa0f6+irbM06Gk5lfk=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Hills</dc:creator>
  <cp:lastModifiedBy>ian mills</cp:lastModifiedBy>
  <cp:revision>2</cp:revision>
  <dcterms:created xsi:type="dcterms:W3CDTF">2021-05-28T16:53:00Z</dcterms:created>
  <dcterms:modified xsi:type="dcterms:W3CDTF">2021-05-28T16:53:00Z</dcterms:modified>
</cp:coreProperties>
</file>